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7A2038" w14:textId="4D89BAC2" w:rsidR="00295FBE" w:rsidRPr="00A7484E" w:rsidRDefault="00295FBE" w:rsidP="00295FBE">
      <w:pPr>
        <w:rPr>
          <w:b/>
          <w:bCs/>
          <w:sz w:val="24"/>
          <w:szCs w:val="24"/>
        </w:rPr>
      </w:pPr>
      <w:r w:rsidRPr="009D0996">
        <w:rPr>
          <w:b/>
          <w:bCs/>
          <w:sz w:val="24"/>
          <w:szCs w:val="24"/>
        </w:rPr>
        <w:t>OPIS PREDMETA JAVNEGA NAROČILA</w:t>
      </w:r>
    </w:p>
    <w:p w14:paraId="0EABDC30" w14:textId="77777777" w:rsidR="00295FBE" w:rsidRPr="00A7484E" w:rsidRDefault="00295FBE" w:rsidP="000A5090">
      <w:pPr>
        <w:jc w:val="both"/>
        <w:rPr>
          <w:b/>
          <w:bCs/>
          <w:sz w:val="24"/>
          <w:szCs w:val="24"/>
        </w:rPr>
      </w:pPr>
      <w:r w:rsidRPr="00A7484E">
        <w:rPr>
          <w:b/>
          <w:bCs/>
          <w:sz w:val="24"/>
          <w:szCs w:val="24"/>
        </w:rPr>
        <w:t>1. Naziv naročila</w:t>
      </w:r>
    </w:p>
    <w:p w14:paraId="722AC5E5" w14:textId="6DE87A90" w:rsidR="00295FBE" w:rsidRPr="00295FBE" w:rsidRDefault="00295FBE" w:rsidP="000A5090">
      <w:pPr>
        <w:jc w:val="both"/>
        <w:rPr>
          <w:sz w:val="24"/>
          <w:szCs w:val="24"/>
        </w:rPr>
      </w:pPr>
      <w:r w:rsidRPr="00295FBE">
        <w:rPr>
          <w:sz w:val="24"/>
          <w:szCs w:val="24"/>
        </w:rPr>
        <w:t xml:space="preserve">Storitev </w:t>
      </w:r>
      <w:r w:rsidR="00416593">
        <w:rPr>
          <w:sz w:val="24"/>
          <w:szCs w:val="24"/>
        </w:rPr>
        <w:t xml:space="preserve">pogodbene </w:t>
      </w:r>
      <w:r w:rsidRPr="00295FBE">
        <w:rPr>
          <w:sz w:val="24"/>
          <w:szCs w:val="24"/>
        </w:rPr>
        <w:t xml:space="preserve">oskrbe s toploto in hladom </w:t>
      </w:r>
      <w:r w:rsidR="00AD2EDA">
        <w:rPr>
          <w:sz w:val="24"/>
          <w:szCs w:val="24"/>
        </w:rPr>
        <w:t xml:space="preserve">objekta Paviljon B </w:t>
      </w:r>
      <w:r w:rsidRPr="00295FBE">
        <w:rPr>
          <w:sz w:val="24"/>
          <w:szCs w:val="24"/>
        </w:rPr>
        <w:t xml:space="preserve">z </w:t>
      </w:r>
      <w:r w:rsidR="00416593">
        <w:rPr>
          <w:sz w:val="24"/>
          <w:szCs w:val="24"/>
        </w:rPr>
        <w:t>električn</w:t>
      </w:r>
      <w:r w:rsidR="00AD2EDA">
        <w:rPr>
          <w:sz w:val="24"/>
          <w:szCs w:val="24"/>
        </w:rPr>
        <w:t>imi</w:t>
      </w:r>
      <w:r w:rsidR="00416593">
        <w:rPr>
          <w:sz w:val="24"/>
          <w:szCs w:val="24"/>
        </w:rPr>
        <w:t xml:space="preserve"> </w:t>
      </w:r>
      <w:r w:rsidRPr="00295FBE">
        <w:rPr>
          <w:sz w:val="24"/>
          <w:szCs w:val="24"/>
        </w:rPr>
        <w:t>toplotn</w:t>
      </w:r>
      <w:r w:rsidR="00AD2EDA">
        <w:rPr>
          <w:sz w:val="24"/>
          <w:szCs w:val="24"/>
        </w:rPr>
        <w:t>imi</w:t>
      </w:r>
      <w:r w:rsidRPr="00295FBE">
        <w:rPr>
          <w:sz w:val="24"/>
          <w:szCs w:val="24"/>
        </w:rPr>
        <w:t xml:space="preserve"> črpalk</w:t>
      </w:r>
      <w:r w:rsidR="00AD2EDA">
        <w:rPr>
          <w:sz w:val="24"/>
          <w:szCs w:val="24"/>
        </w:rPr>
        <w:t>ami</w:t>
      </w:r>
      <w:r w:rsidRPr="00295FBE">
        <w:rPr>
          <w:sz w:val="24"/>
          <w:szCs w:val="24"/>
        </w:rPr>
        <w:t xml:space="preserve"> zrak–voda po načelu Design &amp; </w:t>
      </w:r>
      <w:proofErr w:type="spellStart"/>
      <w:r w:rsidRPr="00295FBE">
        <w:rPr>
          <w:sz w:val="24"/>
          <w:szCs w:val="24"/>
        </w:rPr>
        <w:t>Build</w:t>
      </w:r>
      <w:proofErr w:type="spellEnd"/>
      <w:r w:rsidR="00AD2EDA">
        <w:rPr>
          <w:sz w:val="24"/>
          <w:szCs w:val="24"/>
        </w:rPr>
        <w:t xml:space="preserve"> &amp; </w:t>
      </w:r>
      <w:proofErr w:type="spellStart"/>
      <w:r w:rsidR="00AD2EDA">
        <w:rPr>
          <w:sz w:val="24"/>
          <w:szCs w:val="24"/>
        </w:rPr>
        <w:t>Operate</w:t>
      </w:r>
      <w:proofErr w:type="spellEnd"/>
      <w:r w:rsidR="00AD2EDA">
        <w:rPr>
          <w:sz w:val="24"/>
          <w:szCs w:val="24"/>
        </w:rPr>
        <w:t xml:space="preserve"> </w:t>
      </w:r>
      <w:r w:rsidR="009878A5">
        <w:rPr>
          <w:sz w:val="24"/>
          <w:szCs w:val="24"/>
        </w:rPr>
        <w:t>za pogodbeno obdobje</w:t>
      </w:r>
      <w:r w:rsidR="00AD2EDA">
        <w:rPr>
          <w:sz w:val="24"/>
          <w:szCs w:val="24"/>
        </w:rPr>
        <w:t xml:space="preserve"> najmanj 10 let.</w:t>
      </w:r>
    </w:p>
    <w:p w14:paraId="6DF6E5B0" w14:textId="77777777" w:rsidR="00295FBE" w:rsidRPr="00A7484E" w:rsidRDefault="00295FBE" w:rsidP="000A5090">
      <w:pPr>
        <w:jc w:val="both"/>
        <w:rPr>
          <w:b/>
          <w:bCs/>
          <w:sz w:val="24"/>
          <w:szCs w:val="24"/>
        </w:rPr>
      </w:pPr>
      <w:r w:rsidRPr="00A7484E">
        <w:rPr>
          <w:b/>
          <w:bCs/>
          <w:sz w:val="24"/>
          <w:szCs w:val="24"/>
        </w:rPr>
        <w:t>2. Opis predmeta naročila</w:t>
      </w:r>
    </w:p>
    <w:p w14:paraId="33D688C0" w14:textId="6D43D4F9" w:rsidR="00295FBE" w:rsidRPr="00295FBE" w:rsidRDefault="008F79F6" w:rsidP="000A5090">
      <w:pPr>
        <w:jc w:val="both"/>
        <w:rPr>
          <w:sz w:val="24"/>
          <w:szCs w:val="24"/>
        </w:rPr>
      </w:pPr>
      <w:r>
        <w:rPr>
          <w:sz w:val="24"/>
          <w:szCs w:val="24"/>
        </w:rPr>
        <w:t>Storitev zajema</w:t>
      </w:r>
      <w:r w:rsidR="009878A5" w:rsidRPr="00295FBE">
        <w:rPr>
          <w:sz w:val="24"/>
          <w:szCs w:val="24"/>
        </w:rPr>
        <w:t xml:space="preserve"> </w:t>
      </w:r>
      <w:r w:rsidR="009878A5">
        <w:rPr>
          <w:sz w:val="24"/>
          <w:szCs w:val="24"/>
        </w:rPr>
        <w:t>koncipiranje in p</w:t>
      </w:r>
      <w:r w:rsidR="009878A5" w:rsidRPr="00295FBE">
        <w:rPr>
          <w:sz w:val="24"/>
          <w:szCs w:val="24"/>
        </w:rPr>
        <w:t>rojektiranje</w:t>
      </w:r>
      <w:r w:rsidR="009878A5">
        <w:rPr>
          <w:sz w:val="24"/>
          <w:szCs w:val="24"/>
        </w:rPr>
        <w:t xml:space="preserve"> rešitve,</w:t>
      </w:r>
      <w:r>
        <w:rPr>
          <w:sz w:val="24"/>
          <w:szCs w:val="24"/>
        </w:rPr>
        <w:t xml:space="preserve"> </w:t>
      </w:r>
      <w:r w:rsidR="009878A5">
        <w:rPr>
          <w:sz w:val="24"/>
          <w:szCs w:val="24"/>
        </w:rPr>
        <w:t>i</w:t>
      </w:r>
      <w:r w:rsidR="009878A5" w:rsidRPr="00295FBE">
        <w:rPr>
          <w:sz w:val="24"/>
          <w:szCs w:val="24"/>
        </w:rPr>
        <w:t>zvedb</w:t>
      </w:r>
      <w:r>
        <w:rPr>
          <w:sz w:val="24"/>
          <w:szCs w:val="24"/>
        </w:rPr>
        <w:t>o</w:t>
      </w:r>
      <w:r w:rsidR="009878A5">
        <w:rPr>
          <w:sz w:val="24"/>
          <w:szCs w:val="24"/>
        </w:rPr>
        <w:t xml:space="preserve"> in financiranje izgradnje postrojenja ter</w:t>
      </w:r>
      <w:r w:rsidR="009878A5" w:rsidRPr="00295FBE">
        <w:rPr>
          <w:sz w:val="24"/>
          <w:szCs w:val="24"/>
        </w:rPr>
        <w:t xml:space="preserve"> </w:t>
      </w:r>
      <w:r w:rsidR="009878A5">
        <w:rPr>
          <w:sz w:val="24"/>
          <w:szCs w:val="24"/>
        </w:rPr>
        <w:t>pogodben</w:t>
      </w:r>
      <w:r>
        <w:rPr>
          <w:sz w:val="24"/>
          <w:szCs w:val="24"/>
        </w:rPr>
        <w:t>o</w:t>
      </w:r>
      <w:r w:rsidR="009878A5">
        <w:rPr>
          <w:sz w:val="24"/>
          <w:szCs w:val="24"/>
        </w:rPr>
        <w:t xml:space="preserve"> oskrb</w:t>
      </w:r>
      <w:r>
        <w:rPr>
          <w:sz w:val="24"/>
          <w:szCs w:val="24"/>
        </w:rPr>
        <w:t>o</w:t>
      </w:r>
      <w:r w:rsidR="009878A5">
        <w:rPr>
          <w:sz w:val="24"/>
          <w:szCs w:val="24"/>
        </w:rPr>
        <w:t xml:space="preserve"> s toploto in hladom, ki vključuje proizvodnjo in dobavo toplote in hladu, </w:t>
      </w:r>
      <w:r w:rsidR="009878A5" w:rsidRPr="00295FBE">
        <w:rPr>
          <w:sz w:val="24"/>
          <w:szCs w:val="24"/>
        </w:rPr>
        <w:t xml:space="preserve">upravljanje in </w:t>
      </w:r>
      <w:r w:rsidR="009878A5">
        <w:rPr>
          <w:sz w:val="24"/>
          <w:szCs w:val="24"/>
        </w:rPr>
        <w:t xml:space="preserve">celovito (redno, izredno in intervencijsko) </w:t>
      </w:r>
      <w:r w:rsidR="009878A5" w:rsidRPr="00295FBE">
        <w:rPr>
          <w:sz w:val="24"/>
          <w:szCs w:val="24"/>
        </w:rPr>
        <w:t xml:space="preserve">vzdrževanje za </w:t>
      </w:r>
      <w:r w:rsidR="009878A5">
        <w:rPr>
          <w:sz w:val="24"/>
          <w:szCs w:val="24"/>
        </w:rPr>
        <w:t xml:space="preserve">celotno obdobje trajanja pogodbe. </w:t>
      </w:r>
      <w:r w:rsidR="00295FBE" w:rsidRPr="00295FBE">
        <w:rPr>
          <w:sz w:val="24"/>
          <w:szCs w:val="24"/>
        </w:rPr>
        <w:t>Predmet javnega naročila</w:t>
      </w:r>
      <w:r w:rsidR="00475C76">
        <w:rPr>
          <w:sz w:val="24"/>
          <w:szCs w:val="24"/>
        </w:rPr>
        <w:t xml:space="preserve"> </w:t>
      </w:r>
      <w:r w:rsidR="00490019">
        <w:rPr>
          <w:sz w:val="24"/>
          <w:szCs w:val="24"/>
        </w:rPr>
        <w:t xml:space="preserve">pogodbene </w:t>
      </w:r>
      <w:r w:rsidR="00475C76">
        <w:rPr>
          <w:sz w:val="24"/>
          <w:szCs w:val="24"/>
        </w:rPr>
        <w:t>oskrbe</w:t>
      </w:r>
      <w:r w:rsidR="00490019">
        <w:rPr>
          <w:sz w:val="24"/>
          <w:szCs w:val="24"/>
        </w:rPr>
        <w:t xml:space="preserve"> s toploto in hladom</w:t>
      </w:r>
      <w:r w:rsidR="00295FBE" w:rsidRPr="00295FBE">
        <w:rPr>
          <w:sz w:val="24"/>
          <w:szCs w:val="24"/>
        </w:rPr>
        <w:t xml:space="preserve"> </w:t>
      </w:r>
      <w:r>
        <w:rPr>
          <w:sz w:val="24"/>
          <w:szCs w:val="24"/>
        </w:rPr>
        <w:t>za Paviljon B zajema</w:t>
      </w:r>
      <w:r w:rsidR="00295FBE" w:rsidRPr="00295FBE">
        <w:rPr>
          <w:sz w:val="24"/>
          <w:szCs w:val="24"/>
        </w:rPr>
        <w:t>:</w:t>
      </w:r>
    </w:p>
    <w:p w14:paraId="6E332C4E" w14:textId="6057A8B9" w:rsidR="00E12A22" w:rsidRPr="008070CA" w:rsidRDefault="00E12A22" w:rsidP="00E12A22">
      <w:pPr>
        <w:pStyle w:val="Odstavekseznama"/>
        <w:numPr>
          <w:ilvl w:val="0"/>
          <w:numId w:val="10"/>
        </w:numPr>
        <w:jc w:val="both"/>
        <w:rPr>
          <w:sz w:val="24"/>
          <w:szCs w:val="24"/>
        </w:rPr>
      </w:pPr>
      <w:r w:rsidRPr="008070CA">
        <w:rPr>
          <w:sz w:val="24"/>
          <w:szCs w:val="24"/>
        </w:rPr>
        <w:t xml:space="preserve">priprava </w:t>
      </w:r>
      <w:r w:rsidR="00E5434B" w:rsidRPr="008070CA">
        <w:rPr>
          <w:sz w:val="24"/>
          <w:szCs w:val="24"/>
        </w:rPr>
        <w:t xml:space="preserve">tehnične </w:t>
      </w:r>
      <w:r w:rsidRPr="008070CA">
        <w:rPr>
          <w:sz w:val="24"/>
          <w:szCs w:val="24"/>
        </w:rPr>
        <w:t xml:space="preserve">rešitve in projektne dokumentacije </w:t>
      </w:r>
      <w:r w:rsidR="00E5434B" w:rsidRPr="008070CA">
        <w:rPr>
          <w:sz w:val="24"/>
          <w:szCs w:val="24"/>
        </w:rPr>
        <w:t xml:space="preserve">strojnih </w:t>
      </w:r>
      <w:r w:rsidR="008D4B2B">
        <w:rPr>
          <w:sz w:val="24"/>
          <w:szCs w:val="24"/>
        </w:rPr>
        <w:t xml:space="preserve">in elektro </w:t>
      </w:r>
      <w:r w:rsidR="00E5434B" w:rsidRPr="008070CA">
        <w:rPr>
          <w:sz w:val="24"/>
          <w:szCs w:val="24"/>
        </w:rPr>
        <w:t>instalacij v obsegu PZI in PID, z natančno definiranimi sestavnimi elementi, opremo ter integracijo v obstoječ sistem (tehnične risbe, sheme ter popis instalacijskih del in opreme),</w:t>
      </w:r>
    </w:p>
    <w:p w14:paraId="5A020368" w14:textId="08A457B1" w:rsidR="00A43145" w:rsidRDefault="00A7484E" w:rsidP="00E12A22">
      <w:pPr>
        <w:pStyle w:val="Odstavekseznama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celovita </w:t>
      </w:r>
      <w:r w:rsidR="00E5434B">
        <w:rPr>
          <w:sz w:val="24"/>
          <w:szCs w:val="24"/>
        </w:rPr>
        <w:t>izvedba del skladno s pripravljeno rešitvijo</w:t>
      </w:r>
      <w:r>
        <w:rPr>
          <w:sz w:val="24"/>
          <w:szCs w:val="24"/>
        </w:rPr>
        <w:t>,</w:t>
      </w:r>
    </w:p>
    <w:p w14:paraId="1F7D96D3" w14:textId="255064A1" w:rsidR="002D4EA4" w:rsidRDefault="002D4EA4" w:rsidP="002D4EA4">
      <w:pPr>
        <w:pStyle w:val="Odstavekseznama"/>
        <w:numPr>
          <w:ilvl w:val="0"/>
          <w:numId w:val="10"/>
        </w:numPr>
        <w:jc w:val="both"/>
        <w:rPr>
          <w:sz w:val="24"/>
          <w:szCs w:val="24"/>
        </w:rPr>
      </w:pPr>
      <w:r w:rsidRPr="008E3207">
        <w:rPr>
          <w:sz w:val="24"/>
          <w:szCs w:val="24"/>
        </w:rPr>
        <w:t xml:space="preserve">zagotovitev </w:t>
      </w:r>
      <w:r>
        <w:rPr>
          <w:sz w:val="24"/>
          <w:szCs w:val="24"/>
        </w:rPr>
        <w:t>daljinskega nadzora</w:t>
      </w:r>
      <w:r w:rsidRPr="008E320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in upravljanja obratovanja naprav, </w:t>
      </w:r>
    </w:p>
    <w:p w14:paraId="04C229EF" w14:textId="4945544F" w:rsidR="00A43145" w:rsidRPr="00BA422E" w:rsidRDefault="00565D04" w:rsidP="00E5434B">
      <w:pPr>
        <w:pStyle w:val="Odstavekseznama"/>
        <w:numPr>
          <w:ilvl w:val="0"/>
          <w:numId w:val="10"/>
        </w:numPr>
        <w:jc w:val="both"/>
        <w:rPr>
          <w:sz w:val="24"/>
          <w:szCs w:val="24"/>
        </w:rPr>
      </w:pPr>
      <w:r w:rsidRPr="3BDD7FD7">
        <w:rPr>
          <w:sz w:val="24"/>
          <w:szCs w:val="24"/>
        </w:rPr>
        <w:t xml:space="preserve">celovito </w:t>
      </w:r>
      <w:r w:rsidR="00A43145" w:rsidRPr="3BDD7FD7">
        <w:rPr>
          <w:sz w:val="24"/>
          <w:szCs w:val="24"/>
        </w:rPr>
        <w:t>financiranje</w:t>
      </w:r>
      <w:r w:rsidR="00A7484E" w:rsidRPr="3BDD7FD7">
        <w:rPr>
          <w:sz w:val="24"/>
          <w:szCs w:val="24"/>
        </w:rPr>
        <w:t xml:space="preserve"> </w:t>
      </w:r>
      <w:r w:rsidR="006A6DE5" w:rsidRPr="3BDD7FD7">
        <w:rPr>
          <w:sz w:val="24"/>
          <w:szCs w:val="24"/>
        </w:rPr>
        <w:t xml:space="preserve">investicije </w:t>
      </w:r>
      <w:r w:rsidR="00A7484E" w:rsidRPr="3BDD7FD7">
        <w:rPr>
          <w:sz w:val="24"/>
          <w:szCs w:val="24"/>
        </w:rPr>
        <w:t>vgrajene opreme</w:t>
      </w:r>
      <w:r w:rsidR="0070036A" w:rsidRPr="3BDD7FD7">
        <w:rPr>
          <w:sz w:val="24"/>
          <w:szCs w:val="24"/>
        </w:rPr>
        <w:t xml:space="preserve"> in izvedenih del</w:t>
      </w:r>
      <w:r w:rsidR="00A7484E" w:rsidRPr="3BDD7FD7">
        <w:rPr>
          <w:sz w:val="24"/>
          <w:szCs w:val="24"/>
        </w:rPr>
        <w:t xml:space="preserve"> </w:t>
      </w:r>
      <w:r w:rsidR="00D14127" w:rsidRPr="3BDD7FD7">
        <w:rPr>
          <w:sz w:val="24"/>
          <w:szCs w:val="24"/>
        </w:rPr>
        <w:t>na lastn</w:t>
      </w:r>
      <w:r w:rsidR="00417318" w:rsidRPr="3BDD7FD7">
        <w:rPr>
          <w:sz w:val="24"/>
          <w:szCs w:val="24"/>
        </w:rPr>
        <w:t>e</w:t>
      </w:r>
      <w:r w:rsidR="00D14127" w:rsidRPr="3BDD7FD7">
        <w:rPr>
          <w:sz w:val="24"/>
          <w:szCs w:val="24"/>
        </w:rPr>
        <w:t xml:space="preserve"> stroške</w:t>
      </w:r>
      <w:r w:rsidR="00417318" w:rsidRPr="3BDD7FD7">
        <w:rPr>
          <w:sz w:val="24"/>
          <w:szCs w:val="24"/>
        </w:rPr>
        <w:t>,</w:t>
      </w:r>
    </w:p>
    <w:p w14:paraId="11F2552F" w14:textId="03C03EF5" w:rsidR="00295FBE" w:rsidRPr="00BA422E" w:rsidRDefault="0031750E" w:rsidP="008E3207">
      <w:pPr>
        <w:pStyle w:val="Odstavekseznama"/>
        <w:numPr>
          <w:ilvl w:val="0"/>
          <w:numId w:val="10"/>
        </w:numPr>
        <w:jc w:val="both"/>
        <w:rPr>
          <w:sz w:val="24"/>
          <w:szCs w:val="24"/>
        </w:rPr>
      </w:pPr>
      <w:r w:rsidRPr="3BDD7FD7">
        <w:rPr>
          <w:sz w:val="24"/>
          <w:szCs w:val="24"/>
        </w:rPr>
        <w:t>celovito vzdrževanje</w:t>
      </w:r>
      <w:r w:rsidR="002D4EA4" w:rsidRPr="3BDD7FD7">
        <w:rPr>
          <w:sz w:val="24"/>
          <w:szCs w:val="24"/>
        </w:rPr>
        <w:t>, upravljanj</w:t>
      </w:r>
      <w:r w:rsidR="00A319F0" w:rsidRPr="3BDD7FD7">
        <w:rPr>
          <w:sz w:val="24"/>
          <w:szCs w:val="24"/>
        </w:rPr>
        <w:t>e</w:t>
      </w:r>
      <w:r w:rsidR="00B30A8F" w:rsidRPr="3BDD7FD7">
        <w:rPr>
          <w:sz w:val="24"/>
          <w:szCs w:val="24"/>
        </w:rPr>
        <w:t xml:space="preserve"> </w:t>
      </w:r>
      <w:r w:rsidR="00295FBE" w:rsidRPr="3BDD7FD7">
        <w:rPr>
          <w:sz w:val="24"/>
          <w:szCs w:val="24"/>
        </w:rPr>
        <w:t>in zavarovanj</w:t>
      </w:r>
      <w:r w:rsidR="00A319F0" w:rsidRPr="3BDD7FD7">
        <w:rPr>
          <w:sz w:val="24"/>
          <w:szCs w:val="24"/>
        </w:rPr>
        <w:t>e</w:t>
      </w:r>
      <w:r w:rsidR="00295FBE" w:rsidRPr="3BDD7FD7">
        <w:rPr>
          <w:sz w:val="24"/>
          <w:szCs w:val="24"/>
        </w:rPr>
        <w:t xml:space="preserve"> </w:t>
      </w:r>
      <w:r w:rsidR="00F74090" w:rsidRPr="3BDD7FD7">
        <w:rPr>
          <w:sz w:val="24"/>
          <w:szCs w:val="24"/>
        </w:rPr>
        <w:t xml:space="preserve">vgrajenih </w:t>
      </w:r>
      <w:r w:rsidR="008E3207" w:rsidRPr="3BDD7FD7">
        <w:rPr>
          <w:sz w:val="24"/>
          <w:szCs w:val="24"/>
        </w:rPr>
        <w:t xml:space="preserve">naprav in </w:t>
      </w:r>
      <w:r w:rsidR="00295FBE" w:rsidRPr="3BDD7FD7">
        <w:rPr>
          <w:sz w:val="24"/>
          <w:szCs w:val="24"/>
        </w:rPr>
        <w:t>opreme</w:t>
      </w:r>
      <w:r w:rsidR="00D14127" w:rsidRPr="3BDD7FD7">
        <w:rPr>
          <w:sz w:val="24"/>
          <w:szCs w:val="24"/>
        </w:rPr>
        <w:t xml:space="preserve"> na lastn</w:t>
      </w:r>
      <w:r w:rsidR="00417318" w:rsidRPr="3BDD7FD7">
        <w:rPr>
          <w:sz w:val="24"/>
          <w:szCs w:val="24"/>
        </w:rPr>
        <w:t>e</w:t>
      </w:r>
      <w:r w:rsidR="00D14127" w:rsidRPr="3BDD7FD7">
        <w:rPr>
          <w:sz w:val="24"/>
          <w:szCs w:val="24"/>
        </w:rPr>
        <w:t xml:space="preserve"> stroške</w:t>
      </w:r>
      <w:r w:rsidR="00417318" w:rsidRPr="3BDD7FD7">
        <w:rPr>
          <w:sz w:val="24"/>
          <w:szCs w:val="24"/>
        </w:rPr>
        <w:t>,</w:t>
      </w:r>
    </w:p>
    <w:p w14:paraId="0CB752FD" w14:textId="24591878" w:rsidR="00A7484E" w:rsidRPr="00BA422E" w:rsidRDefault="00F74090" w:rsidP="008E3207">
      <w:pPr>
        <w:pStyle w:val="Odstavekseznama"/>
        <w:numPr>
          <w:ilvl w:val="0"/>
          <w:numId w:val="10"/>
        </w:numPr>
        <w:jc w:val="both"/>
        <w:rPr>
          <w:sz w:val="24"/>
          <w:szCs w:val="24"/>
        </w:rPr>
      </w:pPr>
      <w:r w:rsidRPr="3BDD7FD7">
        <w:rPr>
          <w:sz w:val="24"/>
          <w:szCs w:val="24"/>
        </w:rPr>
        <w:t>pogodbena oskrba z energijo: oskrba naročnika s toploto in hladom za obdobje 10 let po izgradnji sistema.</w:t>
      </w:r>
    </w:p>
    <w:p w14:paraId="494BBCC6" w14:textId="5AB337E4" w:rsidR="00F74090" w:rsidRPr="00366DC4" w:rsidRDefault="001A4075" w:rsidP="00F74090">
      <w:pPr>
        <w:jc w:val="both"/>
        <w:rPr>
          <w:sz w:val="24"/>
          <w:szCs w:val="24"/>
          <w:highlight w:val="green"/>
          <w:u w:val="single"/>
        </w:rPr>
      </w:pPr>
      <w:r w:rsidRPr="00366DC4">
        <w:rPr>
          <w:sz w:val="24"/>
          <w:szCs w:val="24"/>
          <w:u w:val="single"/>
        </w:rPr>
        <w:t>Pri pripravi</w:t>
      </w:r>
      <w:r w:rsidR="00366DC4" w:rsidRPr="00366DC4">
        <w:rPr>
          <w:sz w:val="24"/>
          <w:szCs w:val="24"/>
          <w:u w:val="single"/>
        </w:rPr>
        <w:t xml:space="preserve"> tehnične dokumentacije je potrebno zajeti</w:t>
      </w:r>
      <w:r w:rsidR="00F74090" w:rsidRPr="00366DC4">
        <w:rPr>
          <w:sz w:val="24"/>
          <w:szCs w:val="24"/>
          <w:u w:val="single"/>
        </w:rPr>
        <w:t>:</w:t>
      </w:r>
    </w:p>
    <w:p w14:paraId="1F973B83" w14:textId="77777777" w:rsidR="00A43145" w:rsidRPr="001F2F18" w:rsidRDefault="00A43145" w:rsidP="00F74090">
      <w:pPr>
        <w:pStyle w:val="Odstavekseznama"/>
        <w:numPr>
          <w:ilvl w:val="0"/>
          <w:numId w:val="10"/>
        </w:numPr>
        <w:jc w:val="both"/>
        <w:rPr>
          <w:sz w:val="24"/>
          <w:szCs w:val="24"/>
        </w:rPr>
      </w:pPr>
      <w:r w:rsidRPr="008E3207">
        <w:rPr>
          <w:sz w:val="24"/>
          <w:szCs w:val="24"/>
        </w:rPr>
        <w:t xml:space="preserve">dobavo in </w:t>
      </w:r>
      <w:r>
        <w:rPr>
          <w:sz w:val="24"/>
          <w:szCs w:val="24"/>
        </w:rPr>
        <w:t xml:space="preserve">integracijo </w:t>
      </w:r>
      <w:r w:rsidRPr="008E3207">
        <w:rPr>
          <w:sz w:val="24"/>
          <w:szCs w:val="24"/>
        </w:rPr>
        <w:t>nov</w:t>
      </w:r>
      <w:r>
        <w:rPr>
          <w:sz w:val="24"/>
          <w:szCs w:val="24"/>
        </w:rPr>
        <w:t>e naprave</w:t>
      </w:r>
      <w:r w:rsidRPr="008E3207">
        <w:rPr>
          <w:sz w:val="24"/>
          <w:szCs w:val="24"/>
        </w:rPr>
        <w:t xml:space="preserve"> ustrezne toplotne in hladilne moči, </w:t>
      </w:r>
    </w:p>
    <w:p w14:paraId="07D2CEC9" w14:textId="77777777" w:rsidR="00A43145" w:rsidRPr="00F74090" w:rsidRDefault="00A43145" w:rsidP="00F74090">
      <w:pPr>
        <w:pStyle w:val="Odstavekseznama"/>
        <w:numPr>
          <w:ilvl w:val="0"/>
          <w:numId w:val="10"/>
        </w:numPr>
        <w:jc w:val="both"/>
        <w:rPr>
          <w:color w:val="000000"/>
          <w:sz w:val="24"/>
          <w:szCs w:val="24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sz w:val="24"/>
          <w:szCs w:val="24"/>
        </w:rPr>
        <w:t xml:space="preserve">sistem naj vključuje 100 % </w:t>
      </w:r>
      <w:r w:rsidRPr="008E3207">
        <w:rPr>
          <w:sz w:val="24"/>
          <w:szCs w:val="24"/>
        </w:rPr>
        <w:t>rezervn</w:t>
      </w:r>
      <w:r>
        <w:rPr>
          <w:sz w:val="24"/>
          <w:szCs w:val="24"/>
        </w:rPr>
        <w:t>i</w:t>
      </w:r>
      <w:r w:rsidRPr="008E3207">
        <w:rPr>
          <w:sz w:val="24"/>
          <w:szCs w:val="24"/>
        </w:rPr>
        <w:t xml:space="preserve"> sistem</w:t>
      </w:r>
      <w:r>
        <w:rPr>
          <w:sz w:val="24"/>
          <w:szCs w:val="24"/>
        </w:rPr>
        <w:t xml:space="preserve"> </w:t>
      </w:r>
      <w:r w:rsidRPr="008E3207">
        <w:rPr>
          <w:sz w:val="24"/>
          <w:szCs w:val="24"/>
        </w:rPr>
        <w:t xml:space="preserve">(back-up) </w:t>
      </w:r>
      <w:r w:rsidRPr="00F74090">
        <w:rPr>
          <w:sz w:val="24"/>
          <w:szCs w:val="24"/>
        </w:rPr>
        <w:t xml:space="preserve">za hlajenje, </w:t>
      </w:r>
    </w:p>
    <w:p w14:paraId="3D539F5B" w14:textId="77777777" w:rsidR="00A43145" w:rsidRDefault="00A43145" w:rsidP="00F74090">
      <w:pPr>
        <w:pStyle w:val="Odstavekseznama"/>
        <w:numPr>
          <w:ilvl w:val="0"/>
          <w:numId w:val="10"/>
        </w:numPr>
        <w:jc w:val="both"/>
        <w:rPr>
          <w:sz w:val="24"/>
          <w:szCs w:val="24"/>
        </w:rPr>
      </w:pPr>
      <w:r w:rsidRPr="008E3207">
        <w:rPr>
          <w:sz w:val="24"/>
          <w:szCs w:val="24"/>
        </w:rPr>
        <w:t xml:space="preserve">rekonstrukcijo in posodobitev obstoječe </w:t>
      </w:r>
      <w:r>
        <w:rPr>
          <w:sz w:val="24"/>
          <w:szCs w:val="24"/>
        </w:rPr>
        <w:t xml:space="preserve">toplotne </w:t>
      </w:r>
      <w:r w:rsidRPr="008E3207">
        <w:rPr>
          <w:sz w:val="24"/>
          <w:szCs w:val="24"/>
        </w:rPr>
        <w:t>podpostaje, ki je vezana na centralno kotlovnico naročnika,</w:t>
      </w:r>
    </w:p>
    <w:p w14:paraId="7902E218" w14:textId="08962508" w:rsidR="00507D7E" w:rsidRDefault="00507D7E" w:rsidP="00F74090">
      <w:pPr>
        <w:pStyle w:val="Odstavekseznama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sistem cevnih povezav in njihove integracije v obstoječ sistem,</w:t>
      </w:r>
    </w:p>
    <w:p w14:paraId="7CCEE99C" w14:textId="176B7C54" w:rsidR="00F74090" w:rsidRDefault="00F74090" w:rsidP="00F74090">
      <w:pPr>
        <w:pStyle w:val="Odstavekseznama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sistem </w:t>
      </w:r>
      <w:r w:rsidR="00507D7E">
        <w:rPr>
          <w:sz w:val="24"/>
          <w:szCs w:val="24"/>
        </w:rPr>
        <w:t xml:space="preserve">elektro </w:t>
      </w:r>
      <w:r>
        <w:rPr>
          <w:sz w:val="24"/>
          <w:szCs w:val="24"/>
        </w:rPr>
        <w:t>napajalnih in komunikacijskih povezav za delovanje naprav,</w:t>
      </w:r>
    </w:p>
    <w:p w14:paraId="4C153196" w14:textId="203B5C92" w:rsidR="00A43145" w:rsidRDefault="00A43145" w:rsidP="00F74090">
      <w:pPr>
        <w:pStyle w:val="Odstavekseznama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vzpostavitev sistema za daljinsko upravljanje in spremljanje delovanja naprav (CNS)</w:t>
      </w:r>
      <w:r w:rsidR="00CD3197">
        <w:rPr>
          <w:sz w:val="24"/>
          <w:szCs w:val="24"/>
        </w:rPr>
        <w:t>,</w:t>
      </w:r>
    </w:p>
    <w:p w14:paraId="5EF310D4" w14:textId="32EB7A94" w:rsidR="00CD3197" w:rsidRDefault="001B4F01" w:rsidP="00F74090">
      <w:pPr>
        <w:pStyle w:val="Odstavekseznama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merjenje porabljene električne energije za delovanje </w:t>
      </w:r>
      <w:r w:rsidR="00F500FD">
        <w:rPr>
          <w:sz w:val="24"/>
          <w:szCs w:val="24"/>
        </w:rPr>
        <w:t xml:space="preserve">vgrajenih </w:t>
      </w:r>
      <w:r>
        <w:rPr>
          <w:sz w:val="24"/>
          <w:szCs w:val="24"/>
        </w:rPr>
        <w:t>naprav,</w:t>
      </w:r>
    </w:p>
    <w:p w14:paraId="5A9CE85F" w14:textId="72E5020F" w:rsidR="001B4F01" w:rsidRDefault="001B4F01" w:rsidP="00F74090">
      <w:pPr>
        <w:pStyle w:val="Odstavekseznama"/>
        <w:numPr>
          <w:ilvl w:val="0"/>
          <w:numId w:val="10"/>
        </w:numPr>
        <w:jc w:val="both"/>
        <w:rPr>
          <w:sz w:val="24"/>
          <w:szCs w:val="24"/>
        </w:rPr>
      </w:pPr>
      <w:r w:rsidRPr="0D4E5E46">
        <w:rPr>
          <w:sz w:val="24"/>
          <w:szCs w:val="24"/>
        </w:rPr>
        <w:t xml:space="preserve">merjenje dobavljene </w:t>
      </w:r>
      <w:r w:rsidR="00F500FD" w:rsidRPr="0D4E5E46">
        <w:rPr>
          <w:sz w:val="24"/>
          <w:szCs w:val="24"/>
        </w:rPr>
        <w:t xml:space="preserve">toplote in hladu </w:t>
      </w:r>
      <w:r w:rsidRPr="0D4E5E46">
        <w:rPr>
          <w:sz w:val="24"/>
          <w:szCs w:val="24"/>
        </w:rPr>
        <w:t>iz</w:t>
      </w:r>
      <w:r w:rsidR="00F500FD" w:rsidRPr="0D4E5E46">
        <w:rPr>
          <w:sz w:val="24"/>
          <w:szCs w:val="24"/>
        </w:rPr>
        <w:t xml:space="preserve"> vgrajenih naprav.</w:t>
      </w:r>
    </w:p>
    <w:p w14:paraId="5B261C45" w14:textId="3F531B65" w:rsidR="00F74090" w:rsidRPr="00366DC4" w:rsidRDefault="00F74090" w:rsidP="00F74090">
      <w:pPr>
        <w:jc w:val="both"/>
        <w:rPr>
          <w:sz w:val="24"/>
          <w:szCs w:val="24"/>
          <w:u w:val="single"/>
        </w:rPr>
      </w:pPr>
      <w:r w:rsidRPr="00366DC4">
        <w:rPr>
          <w:sz w:val="24"/>
          <w:szCs w:val="24"/>
          <w:u w:val="single"/>
        </w:rPr>
        <w:t>Celovita izvedba del skladno s pripravljeno rešitvijo zajema:</w:t>
      </w:r>
    </w:p>
    <w:p w14:paraId="62B4145F" w14:textId="214DC595" w:rsidR="00BE7E07" w:rsidRPr="00BE7E07" w:rsidRDefault="00BE7E07" w:rsidP="00BE7E07">
      <w:pPr>
        <w:pStyle w:val="Odstavekseznama"/>
        <w:numPr>
          <w:ilvl w:val="0"/>
          <w:numId w:val="10"/>
        </w:numPr>
        <w:jc w:val="both"/>
        <w:rPr>
          <w:sz w:val="24"/>
          <w:szCs w:val="24"/>
        </w:rPr>
      </w:pPr>
      <w:r w:rsidRPr="0D4E5E46">
        <w:rPr>
          <w:sz w:val="24"/>
          <w:szCs w:val="24"/>
        </w:rPr>
        <w:t xml:space="preserve">dobava in montaža </w:t>
      </w:r>
      <w:r w:rsidR="5A222DA2" w:rsidRPr="0D4E5E46">
        <w:rPr>
          <w:sz w:val="24"/>
          <w:szCs w:val="24"/>
        </w:rPr>
        <w:t xml:space="preserve">naprav in </w:t>
      </w:r>
      <w:r w:rsidRPr="0D4E5E46">
        <w:rPr>
          <w:sz w:val="24"/>
          <w:szCs w:val="24"/>
        </w:rPr>
        <w:t>opreme,</w:t>
      </w:r>
    </w:p>
    <w:p w14:paraId="317E7720" w14:textId="42018BC8" w:rsidR="00BE7E07" w:rsidRDefault="00BE7E07" w:rsidP="00BE7E07">
      <w:pPr>
        <w:pStyle w:val="Odstavekseznama"/>
        <w:numPr>
          <w:ilvl w:val="0"/>
          <w:numId w:val="10"/>
        </w:numPr>
        <w:jc w:val="both"/>
        <w:rPr>
          <w:sz w:val="24"/>
          <w:szCs w:val="24"/>
        </w:rPr>
      </w:pPr>
      <w:r w:rsidRPr="00BE7E07">
        <w:rPr>
          <w:sz w:val="24"/>
          <w:szCs w:val="24"/>
        </w:rPr>
        <w:t>izvedba instalacijskih del</w:t>
      </w:r>
      <w:r w:rsidR="00AF2EA0">
        <w:rPr>
          <w:sz w:val="24"/>
          <w:szCs w:val="24"/>
        </w:rPr>
        <w:t>:</w:t>
      </w:r>
    </w:p>
    <w:p w14:paraId="2E3AA9B6" w14:textId="48BAC7E3" w:rsidR="00AF2EA0" w:rsidRDefault="00AF2EA0" w:rsidP="00AF2EA0">
      <w:pPr>
        <w:pStyle w:val="Odstavekseznama"/>
        <w:numPr>
          <w:ilvl w:val="1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cevne povezave za integracijo </w:t>
      </w:r>
      <w:r w:rsidR="00162AE3">
        <w:rPr>
          <w:sz w:val="24"/>
          <w:szCs w:val="24"/>
        </w:rPr>
        <w:t xml:space="preserve">vgrajenih naprav </w:t>
      </w:r>
      <w:r>
        <w:rPr>
          <w:sz w:val="24"/>
          <w:szCs w:val="24"/>
        </w:rPr>
        <w:t>v obstoječ sistem vključno z vsemi elementi hidravlične cevne povezave (obtočne črpalke, regulacijski ventili, zaporni ventili, ekspanzija, varnostni ventili, indikatorji tlaka in temperature)</w:t>
      </w:r>
    </w:p>
    <w:p w14:paraId="70CB03B1" w14:textId="7616345F" w:rsidR="007F2AC7" w:rsidRPr="007F2AC7" w:rsidRDefault="00AF2EA0" w:rsidP="007F2AC7">
      <w:pPr>
        <w:pStyle w:val="Odstavekseznama"/>
        <w:numPr>
          <w:ilvl w:val="1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sistem </w:t>
      </w:r>
      <w:r w:rsidRPr="009D0996">
        <w:rPr>
          <w:sz w:val="24"/>
          <w:szCs w:val="24"/>
        </w:rPr>
        <w:t>elektr</w:t>
      </w:r>
      <w:r>
        <w:rPr>
          <w:sz w:val="24"/>
          <w:szCs w:val="24"/>
        </w:rPr>
        <w:t xml:space="preserve">o instalacije: močnostno napajanje naprav z napajanjem iz obstoječe napajalne elektro omare  in komunikacijske </w:t>
      </w:r>
      <w:r w:rsidRPr="009D0996">
        <w:rPr>
          <w:sz w:val="24"/>
          <w:szCs w:val="24"/>
        </w:rPr>
        <w:t xml:space="preserve"> povezave</w:t>
      </w:r>
      <w:r>
        <w:rPr>
          <w:sz w:val="24"/>
          <w:szCs w:val="24"/>
        </w:rPr>
        <w:t>,</w:t>
      </w:r>
    </w:p>
    <w:p w14:paraId="654F4F18" w14:textId="029E5E3A" w:rsidR="007F2AC7" w:rsidRDefault="00320392" w:rsidP="00BE7E07">
      <w:pPr>
        <w:pStyle w:val="Odstavekseznama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izvedba manjših gradbeno-obrtniških del</w:t>
      </w:r>
      <w:r w:rsidR="00CE3D68">
        <w:rPr>
          <w:sz w:val="24"/>
          <w:szCs w:val="24"/>
        </w:rPr>
        <w:t>,</w:t>
      </w:r>
    </w:p>
    <w:p w14:paraId="5BACCEB4" w14:textId="4CE416E6" w:rsidR="00BE7E07" w:rsidRPr="00BE7E07" w:rsidRDefault="00BE7E07" w:rsidP="00BE7E07">
      <w:pPr>
        <w:pStyle w:val="Odstavekseznama"/>
        <w:numPr>
          <w:ilvl w:val="0"/>
          <w:numId w:val="10"/>
        </w:numPr>
        <w:jc w:val="both"/>
        <w:rPr>
          <w:sz w:val="24"/>
          <w:szCs w:val="24"/>
        </w:rPr>
      </w:pPr>
      <w:r w:rsidRPr="00BE7E07">
        <w:rPr>
          <w:sz w:val="24"/>
          <w:szCs w:val="24"/>
        </w:rPr>
        <w:t>zagotovitev požarne straže pri izvajanju vročih del (upošteva se objekt 6 stopnje požarne ogroženosti),</w:t>
      </w:r>
    </w:p>
    <w:p w14:paraId="0F82C58E" w14:textId="77777777" w:rsidR="00BE7E07" w:rsidRPr="00BE7E07" w:rsidRDefault="00BE7E07" w:rsidP="00BE7E07">
      <w:pPr>
        <w:pStyle w:val="Odstavekseznama"/>
        <w:numPr>
          <w:ilvl w:val="0"/>
          <w:numId w:val="10"/>
        </w:numPr>
        <w:jc w:val="both"/>
        <w:rPr>
          <w:sz w:val="24"/>
          <w:szCs w:val="24"/>
        </w:rPr>
      </w:pPr>
      <w:r w:rsidRPr="00BE7E07">
        <w:rPr>
          <w:sz w:val="24"/>
          <w:szCs w:val="24"/>
        </w:rPr>
        <w:t>zagotovitev pooblaščenega inženirja za odgovorno vodenje izvajanja del (skladno z ZGO),</w:t>
      </w:r>
    </w:p>
    <w:p w14:paraId="169211AB" w14:textId="74F921FE" w:rsidR="007F2AC7" w:rsidRPr="007F2AC7" w:rsidRDefault="00BE7E07" w:rsidP="007F2AC7">
      <w:pPr>
        <w:pStyle w:val="Odstavekseznama"/>
        <w:numPr>
          <w:ilvl w:val="0"/>
          <w:numId w:val="10"/>
        </w:numPr>
        <w:jc w:val="both"/>
        <w:rPr>
          <w:sz w:val="24"/>
          <w:szCs w:val="24"/>
        </w:rPr>
      </w:pPr>
      <w:r w:rsidRPr="00BE7E07">
        <w:rPr>
          <w:sz w:val="24"/>
          <w:szCs w:val="24"/>
        </w:rPr>
        <w:t>izvedba zagona vgrajene opreme, testiranja ter preizkusnega obratovanja,</w:t>
      </w:r>
    </w:p>
    <w:p w14:paraId="4337A89F" w14:textId="55617353" w:rsidR="002C0CC3" w:rsidRPr="00BD2BC1" w:rsidRDefault="00BE7E07" w:rsidP="00F74090">
      <w:pPr>
        <w:pStyle w:val="Odstavekseznama"/>
        <w:numPr>
          <w:ilvl w:val="0"/>
          <w:numId w:val="10"/>
        </w:numPr>
        <w:jc w:val="both"/>
        <w:rPr>
          <w:sz w:val="24"/>
          <w:szCs w:val="24"/>
        </w:rPr>
      </w:pPr>
      <w:r w:rsidRPr="00BE7E07">
        <w:rPr>
          <w:sz w:val="24"/>
          <w:szCs w:val="24"/>
        </w:rPr>
        <w:t>primopredaja naročniku.</w:t>
      </w:r>
    </w:p>
    <w:p w14:paraId="1F5F4076" w14:textId="527DE7EF" w:rsidR="00BE7E07" w:rsidRDefault="002D4EA4" w:rsidP="00F74090">
      <w:pPr>
        <w:jc w:val="both"/>
        <w:rPr>
          <w:sz w:val="24"/>
          <w:szCs w:val="24"/>
        </w:rPr>
      </w:pPr>
      <w:r>
        <w:rPr>
          <w:sz w:val="24"/>
          <w:szCs w:val="24"/>
        </w:rPr>
        <w:t>Daljinski nadzor</w:t>
      </w:r>
      <w:r w:rsidRPr="008E3207">
        <w:rPr>
          <w:sz w:val="24"/>
          <w:szCs w:val="24"/>
        </w:rPr>
        <w:t xml:space="preserve"> </w:t>
      </w:r>
      <w:r>
        <w:rPr>
          <w:sz w:val="24"/>
          <w:szCs w:val="24"/>
        </w:rPr>
        <w:t>in upravljanje obratovanja naprav:</w:t>
      </w:r>
    </w:p>
    <w:p w14:paraId="1C94EF4E" w14:textId="5FE5EFB8" w:rsidR="002D4EA4" w:rsidRPr="00BE7E07" w:rsidRDefault="002D4EA4" w:rsidP="002D4EA4">
      <w:pPr>
        <w:pStyle w:val="Odstavekseznama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ponudnik dobavi, instalira ter vzpostavi delovanje sistema daljinskega nadzora in upravljanja </w:t>
      </w:r>
      <w:r w:rsidR="00A319F0">
        <w:rPr>
          <w:sz w:val="24"/>
          <w:szCs w:val="24"/>
        </w:rPr>
        <w:t>delovanja</w:t>
      </w:r>
      <w:r>
        <w:rPr>
          <w:sz w:val="24"/>
          <w:szCs w:val="24"/>
        </w:rPr>
        <w:t xml:space="preserve"> vgrajenih naprav,</w:t>
      </w:r>
    </w:p>
    <w:p w14:paraId="6384ACAA" w14:textId="684FFC4D" w:rsidR="003E603A" w:rsidRPr="00BE7E07" w:rsidRDefault="003E603A" w:rsidP="002D4EA4">
      <w:pPr>
        <w:pStyle w:val="Odstavekseznama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sistem daljinskega nadzora mora omogočati</w:t>
      </w:r>
      <w:r w:rsidR="00C82355">
        <w:rPr>
          <w:sz w:val="24"/>
          <w:szCs w:val="24"/>
        </w:rPr>
        <w:t xml:space="preserve"> nastavitev </w:t>
      </w:r>
      <w:r w:rsidR="0091646B">
        <w:rPr>
          <w:sz w:val="24"/>
          <w:szCs w:val="24"/>
        </w:rPr>
        <w:t>spremljanja</w:t>
      </w:r>
      <w:r w:rsidR="00C82355">
        <w:rPr>
          <w:sz w:val="24"/>
          <w:szCs w:val="24"/>
        </w:rPr>
        <w:t xml:space="preserve"> </w:t>
      </w:r>
      <w:r w:rsidR="00C8020E">
        <w:rPr>
          <w:sz w:val="24"/>
          <w:szCs w:val="24"/>
        </w:rPr>
        <w:t>robnih</w:t>
      </w:r>
      <w:r w:rsidR="001C6187">
        <w:rPr>
          <w:sz w:val="24"/>
          <w:szCs w:val="24"/>
        </w:rPr>
        <w:t xml:space="preserve"> parametrov</w:t>
      </w:r>
      <w:r w:rsidR="000A56AE">
        <w:rPr>
          <w:sz w:val="24"/>
          <w:szCs w:val="24"/>
        </w:rPr>
        <w:t>,</w:t>
      </w:r>
    </w:p>
    <w:p w14:paraId="385AC71B" w14:textId="75DF6E5B" w:rsidR="00CE3D68" w:rsidRPr="00676650" w:rsidRDefault="00A8071E" w:rsidP="002D4EA4">
      <w:pPr>
        <w:pStyle w:val="Odstavekseznama"/>
        <w:numPr>
          <w:ilvl w:val="0"/>
          <w:numId w:val="10"/>
        </w:numPr>
        <w:jc w:val="both"/>
        <w:rPr>
          <w:sz w:val="24"/>
          <w:szCs w:val="24"/>
        </w:rPr>
      </w:pPr>
      <w:r w:rsidRPr="00676650">
        <w:rPr>
          <w:sz w:val="24"/>
          <w:szCs w:val="24"/>
        </w:rPr>
        <w:t>sistem daljinskega nadzora mora omogočati alarmiranje</w:t>
      </w:r>
      <w:r w:rsidR="00F3323C" w:rsidRPr="00676650">
        <w:rPr>
          <w:sz w:val="24"/>
          <w:szCs w:val="24"/>
        </w:rPr>
        <w:t xml:space="preserve"> </w:t>
      </w:r>
      <w:r w:rsidR="000A56AE" w:rsidRPr="00676650">
        <w:rPr>
          <w:sz w:val="24"/>
          <w:szCs w:val="24"/>
        </w:rPr>
        <w:t xml:space="preserve">uporabnika ob prekoračitvi robnih parametrov </w:t>
      </w:r>
      <w:r w:rsidR="00223A58" w:rsidRPr="00676650">
        <w:rPr>
          <w:sz w:val="24"/>
          <w:szCs w:val="24"/>
        </w:rPr>
        <w:t>ter</w:t>
      </w:r>
      <w:r w:rsidR="0091646B" w:rsidRPr="00676650">
        <w:rPr>
          <w:sz w:val="24"/>
          <w:szCs w:val="24"/>
        </w:rPr>
        <w:t xml:space="preserve"> </w:t>
      </w:r>
      <w:r w:rsidR="00223A58" w:rsidRPr="00676650">
        <w:rPr>
          <w:sz w:val="24"/>
          <w:szCs w:val="24"/>
        </w:rPr>
        <w:t>ob primerih napake delovanja</w:t>
      </w:r>
      <w:r w:rsidR="000A56AE" w:rsidRPr="00676650">
        <w:rPr>
          <w:sz w:val="24"/>
          <w:szCs w:val="24"/>
        </w:rPr>
        <w:t xml:space="preserve"> in sicer</w:t>
      </w:r>
      <w:r w:rsidR="00F3323C" w:rsidRPr="00676650">
        <w:rPr>
          <w:sz w:val="24"/>
          <w:szCs w:val="24"/>
        </w:rPr>
        <w:t xml:space="preserve"> v obliki </w:t>
      </w:r>
      <w:r w:rsidR="009C0520" w:rsidRPr="00676650">
        <w:rPr>
          <w:sz w:val="24"/>
          <w:szCs w:val="24"/>
        </w:rPr>
        <w:t xml:space="preserve">poslanega </w:t>
      </w:r>
      <w:r w:rsidR="00F3323C" w:rsidRPr="00676650">
        <w:rPr>
          <w:sz w:val="24"/>
          <w:szCs w:val="24"/>
        </w:rPr>
        <w:t>SMS sporočila</w:t>
      </w:r>
      <w:r w:rsidR="0091646B" w:rsidRPr="00676650">
        <w:rPr>
          <w:sz w:val="24"/>
          <w:szCs w:val="24"/>
        </w:rPr>
        <w:t>.</w:t>
      </w:r>
    </w:p>
    <w:p w14:paraId="586F4266" w14:textId="10917C50" w:rsidR="00F74090" w:rsidRDefault="00BE7E07" w:rsidP="00F74090">
      <w:pPr>
        <w:jc w:val="both"/>
        <w:rPr>
          <w:sz w:val="24"/>
          <w:szCs w:val="24"/>
        </w:rPr>
      </w:pPr>
      <w:r>
        <w:rPr>
          <w:sz w:val="24"/>
          <w:szCs w:val="24"/>
        </w:rPr>
        <w:t>Celovito financiranje vgrajene opreme zajema:</w:t>
      </w:r>
    </w:p>
    <w:p w14:paraId="47673F8B" w14:textId="585E1756" w:rsidR="00BE7E07" w:rsidRDefault="00BE7E07" w:rsidP="00BE7E07">
      <w:pPr>
        <w:pStyle w:val="Odstavekseznama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ponudnik v celoti financira dobavo </w:t>
      </w:r>
      <w:r w:rsidR="002D4EA4">
        <w:rPr>
          <w:sz w:val="24"/>
          <w:szCs w:val="24"/>
        </w:rPr>
        <w:t xml:space="preserve">in vgradnjo </w:t>
      </w:r>
      <w:r>
        <w:rPr>
          <w:sz w:val="24"/>
          <w:szCs w:val="24"/>
        </w:rPr>
        <w:t xml:space="preserve">opreme </w:t>
      </w:r>
      <w:r w:rsidR="002D4EA4">
        <w:rPr>
          <w:sz w:val="24"/>
          <w:szCs w:val="24"/>
        </w:rPr>
        <w:t>ter</w:t>
      </w:r>
      <w:r>
        <w:rPr>
          <w:sz w:val="24"/>
          <w:szCs w:val="24"/>
        </w:rPr>
        <w:t xml:space="preserve"> izvedbo </w:t>
      </w:r>
      <w:r w:rsidR="002D4EA4">
        <w:rPr>
          <w:sz w:val="24"/>
          <w:szCs w:val="24"/>
        </w:rPr>
        <w:t>vseh instalacijskih ter potrebnih pomožnih oz. spremljajočih se del</w:t>
      </w:r>
      <w:r w:rsidR="00CD3E66">
        <w:rPr>
          <w:sz w:val="24"/>
          <w:szCs w:val="24"/>
        </w:rPr>
        <w:t>,</w:t>
      </w:r>
      <w:r w:rsidR="002D4EA4">
        <w:rPr>
          <w:sz w:val="24"/>
          <w:szCs w:val="24"/>
        </w:rPr>
        <w:t xml:space="preserve"> ki izhajajo iz PZI projektnega popisa oziroma so potrebne za varno izvedbo del,</w:t>
      </w:r>
    </w:p>
    <w:p w14:paraId="08B3F455" w14:textId="6C66AB67" w:rsidR="002C0CC3" w:rsidRDefault="002C0CC3" w:rsidP="002C0CC3">
      <w:pPr>
        <w:pStyle w:val="Odstavekseznama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začetna investicija iz predhodne alineje in nanjo vezani stroški financiranja so sestavni del cene </w:t>
      </w:r>
      <w:r w:rsidR="00D96973">
        <w:rPr>
          <w:sz w:val="24"/>
          <w:szCs w:val="24"/>
        </w:rPr>
        <w:t xml:space="preserve">toplote in hladu </w:t>
      </w:r>
      <w:r w:rsidRPr="008E3207">
        <w:rPr>
          <w:sz w:val="24"/>
          <w:szCs w:val="24"/>
        </w:rPr>
        <w:t xml:space="preserve">za obdobje </w:t>
      </w:r>
      <w:r w:rsidR="00B64A16">
        <w:rPr>
          <w:sz w:val="24"/>
          <w:szCs w:val="24"/>
        </w:rPr>
        <w:t>trajanja pogodbe</w:t>
      </w:r>
      <w:r>
        <w:rPr>
          <w:sz w:val="24"/>
          <w:szCs w:val="24"/>
        </w:rPr>
        <w:t>.</w:t>
      </w:r>
    </w:p>
    <w:p w14:paraId="1D6437B1" w14:textId="6BF3CAFF" w:rsidR="002C0CC3" w:rsidRDefault="002C0CC3" w:rsidP="002C0CC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Celovito </w:t>
      </w:r>
      <w:r w:rsidRPr="00295FBE">
        <w:rPr>
          <w:sz w:val="24"/>
          <w:szCs w:val="24"/>
        </w:rPr>
        <w:t>vzdrževanje</w:t>
      </w:r>
      <w:r>
        <w:rPr>
          <w:sz w:val="24"/>
          <w:szCs w:val="24"/>
        </w:rPr>
        <w:t xml:space="preserve">, upravljanje </w:t>
      </w:r>
      <w:r w:rsidRPr="008E3207">
        <w:rPr>
          <w:sz w:val="24"/>
          <w:szCs w:val="24"/>
        </w:rPr>
        <w:t xml:space="preserve">in </w:t>
      </w:r>
      <w:r w:rsidRPr="3BDD7FD7">
        <w:rPr>
          <w:sz w:val="24"/>
          <w:szCs w:val="24"/>
        </w:rPr>
        <w:t>zavarovanje</w:t>
      </w:r>
      <w:r w:rsidRPr="008E3207">
        <w:rPr>
          <w:sz w:val="24"/>
          <w:szCs w:val="24"/>
        </w:rPr>
        <w:t xml:space="preserve"> </w:t>
      </w:r>
      <w:r>
        <w:rPr>
          <w:sz w:val="24"/>
          <w:szCs w:val="24"/>
        </w:rPr>
        <w:t>zajema:</w:t>
      </w:r>
    </w:p>
    <w:p w14:paraId="0A34EEFE" w14:textId="175AA38A" w:rsidR="002C0CC3" w:rsidRDefault="002C0CC3" w:rsidP="002C0CC3">
      <w:pPr>
        <w:pStyle w:val="Odstavekseznama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redno vzdrževanje naprav in opreme v obsegu, vsebini in periodiki kot jo zahteva proizvajalec opreme,</w:t>
      </w:r>
    </w:p>
    <w:p w14:paraId="0BC28253" w14:textId="3C0D92C6" w:rsidR="002C0CC3" w:rsidRPr="0070575D" w:rsidRDefault="002C0CC3" w:rsidP="002C0CC3">
      <w:pPr>
        <w:pStyle w:val="Odstavekseznama"/>
        <w:numPr>
          <w:ilvl w:val="0"/>
          <w:numId w:val="16"/>
        </w:numPr>
        <w:jc w:val="both"/>
        <w:rPr>
          <w:sz w:val="24"/>
          <w:szCs w:val="24"/>
        </w:rPr>
      </w:pPr>
      <w:r w:rsidRPr="0070575D">
        <w:rPr>
          <w:sz w:val="24"/>
          <w:szCs w:val="24"/>
        </w:rPr>
        <w:t>izredno vzdrževanje izven obsega rednega vzdrževanja</w:t>
      </w:r>
      <w:r w:rsidR="003D7314">
        <w:rPr>
          <w:sz w:val="24"/>
          <w:szCs w:val="24"/>
        </w:rPr>
        <w:t xml:space="preserve">, ki </w:t>
      </w:r>
      <w:r w:rsidR="00A9221B">
        <w:rPr>
          <w:sz w:val="24"/>
          <w:szCs w:val="24"/>
        </w:rPr>
        <w:t>zajema tudi nadomes</w:t>
      </w:r>
      <w:r w:rsidR="001B3EE8">
        <w:rPr>
          <w:sz w:val="24"/>
          <w:szCs w:val="24"/>
        </w:rPr>
        <w:t>tne dele</w:t>
      </w:r>
      <w:r w:rsidR="003E68B8">
        <w:rPr>
          <w:sz w:val="24"/>
          <w:szCs w:val="24"/>
        </w:rPr>
        <w:t xml:space="preserve"> </w:t>
      </w:r>
      <w:r w:rsidR="00964E06">
        <w:rPr>
          <w:sz w:val="24"/>
          <w:szCs w:val="24"/>
        </w:rPr>
        <w:t xml:space="preserve">in </w:t>
      </w:r>
      <w:r w:rsidR="003D7314">
        <w:rPr>
          <w:sz w:val="24"/>
          <w:szCs w:val="24"/>
        </w:rPr>
        <w:t xml:space="preserve">vse stroške </w:t>
      </w:r>
      <w:r w:rsidR="00820F3F">
        <w:rPr>
          <w:sz w:val="24"/>
          <w:szCs w:val="24"/>
        </w:rPr>
        <w:t>povezane z zamenjavo le-teh</w:t>
      </w:r>
      <w:r w:rsidR="0070575D">
        <w:rPr>
          <w:sz w:val="24"/>
          <w:szCs w:val="24"/>
        </w:rPr>
        <w:t>,</w:t>
      </w:r>
    </w:p>
    <w:p w14:paraId="46B17F53" w14:textId="4ED29816" w:rsidR="00BE5167" w:rsidRPr="00171A7D" w:rsidRDefault="005A0BFA" w:rsidP="00171A7D">
      <w:pPr>
        <w:pStyle w:val="Odstavekseznama"/>
        <w:numPr>
          <w:ilvl w:val="0"/>
          <w:numId w:val="16"/>
        </w:numPr>
        <w:jc w:val="both"/>
        <w:rPr>
          <w:sz w:val="24"/>
          <w:szCs w:val="24"/>
        </w:rPr>
      </w:pPr>
      <w:r w:rsidRPr="0070575D">
        <w:rPr>
          <w:sz w:val="24"/>
          <w:szCs w:val="24"/>
        </w:rPr>
        <w:t>intervencijsko vzdrževanje</w:t>
      </w:r>
      <w:r w:rsidR="00964E06">
        <w:rPr>
          <w:sz w:val="24"/>
          <w:szCs w:val="24"/>
        </w:rPr>
        <w:t xml:space="preserve"> s pripravljen</w:t>
      </w:r>
      <w:r w:rsidR="002B4F07">
        <w:rPr>
          <w:sz w:val="24"/>
          <w:szCs w:val="24"/>
        </w:rPr>
        <w:t>ostjo 24/7</w:t>
      </w:r>
      <w:r w:rsidR="0070575D">
        <w:rPr>
          <w:sz w:val="24"/>
          <w:szCs w:val="24"/>
        </w:rPr>
        <w:t>,</w:t>
      </w:r>
      <w:r w:rsidR="002B4F07">
        <w:rPr>
          <w:sz w:val="24"/>
          <w:szCs w:val="24"/>
        </w:rPr>
        <w:t xml:space="preserve"> 365 dni letno,</w:t>
      </w:r>
    </w:p>
    <w:p w14:paraId="4052E9FB" w14:textId="69A124CA" w:rsidR="005A0BFA" w:rsidRPr="002C0CC3" w:rsidRDefault="005A0BFA" w:rsidP="002C0CC3">
      <w:pPr>
        <w:pStyle w:val="Odstavekseznama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strošek celovitega vzdrževanja je </w:t>
      </w:r>
      <w:r w:rsidR="00B64A16" w:rsidRPr="00B64A16">
        <w:rPr>
          <w:sz w:val="24"/>
          <w:szCs w:val="24"/>
        </w:rPr>
        <w:t>sestavni del cene toplote in hladu za obdobje trajanja pogodbe</w:t>
      </w:r>
      <w:r w:rsidR="00F82B43">
        <w:rPr>
          <w:sz w:val="24"/>
          <w:szCs w:val="24"/>
        </w:rPr>
        <w:t xml:space="preserve">. </w:t>
      </w:r>
    </w:p>
    <w:p w14:paraId="5440D951" w14:textId="4F37A704" w:rsidR="00BE7E07" w:rsidRDefault="005A0BFA" w:rsidP="00F74090">
      <w:pPr>
        <w:jc w:val="both"/>
        <w:rPr>
          <w:sz w:val="24"/>
          <w:szCs w:val="24"/>
        </w:rPr>
      </w:pPr>
      <w:r>
        <w:rPr>
          <w:sz w:val="24"/>
          <w:szCs w:val="24"/>
        </w:rPr>
        <w:t>Pogodbena oskrba z energijo zajema:</w:t>
      </w:r>
    </w:p>
    <w:p w14:paraId="37F7DA31" w14:textId="790847D4" w:rsidR="005A0BFA" w:rsidRDefault="005A0BFA" w:rsidP="005A0BFA">
      <w:pPr>
        <w:pStyle w:val="Odstavekseznama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naročnik</w:t>
      </w:r>
      <w:r w:rsidR="00030079">
        <w:rPr>
          <w:sz w:val="24"/>
          <w:szCs w:val="24"/>
        </w:rPr>
        <w:t>ovo</w:t>
      </w:r>
      <w:r>
        <w:rPr>
          <w:sz w:val="24"/>
          <w:szCs w:val="24"/>
        </w:rPr>
        <w:t xml:space="preserve"> oskrb</w:t>
      </w:r>
      <w:r w:rsidR="00030079">
        <w:rPr>
          <w:sz w:val="24"/>
          <w:szCs w:val="24"/>
        </w:rPr>
        <w:t xml:space="preserve">o </w:t>
      </w:r>
      <w:r w:rsidRPr="008E3207">
        <w:rPr>
          <w:sz w:val="24"/>
          <w:szCs w:val="24"/>
        </w:rPr>
        <w:t>s toplot</w:t>
      </w:r>
      <w:r>
        <w:rPr>
          <w:sz w:val="24"/>
          <w:szCs w:val="24"/>
        </w:rPr>
        <w:t>o</w:t>
      </w:r>
      <w:r w:rsidRPr="008E3207">
        <w:rPr>
          <w:sz w:val="24"/>
          <w:szCs w:val="24"/>
        </w:rPr>
        <w:t xml:space="preserve"> in hlad</w:t>
      </w:r>
      <w:r w:rsidR="00030079">
        <w:rPr>
          <w:sz w:val="24"/>
          <w:szCs w:val="24"/>
        </w:rPr>
        <w:t>om</w:t>
      </w:r>
      <w:r w:rsidRPr="008E3207">
        <w:rPr>
          <w:sz w:val="24"/>
          <w:szCs w:val="24"/>
        </w:rPr>
        <w:t xml:space="preserve"> za obdobje </w:t>
      </w:r>
      <w:r w:rsidR="00030079">
        <w:rPr>
          <w:sz w:val="24"/>
          <w:szCs w:val="24"/>
        </w:rPr>
        <w:t>trajanja pogodbe</w:t>
      </w:r>
      <w:r>
        <w:rPr>
          <w:sz w:val="24"/>
          <w:szCs w:val="24"/>
        </w:rPr>
        <w:t>,</w:t>
      </w:r>
    </w:p>
    <w:p w14:paraId="31D89F13" w14:textId="4543DDE8" w:rsidR="005A0BFA" w:rsidRPr="003B500D" w:rsidRDefault="005A0BFA" w:rsidP="005A0BFA">
      <w:pPr>
        <w:pStyle w:val="Odstavekseznama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ocenjena količina </w:t>
      </w:r>
      <w:r w:rsidR="0040379B">
        <w:rPr>
          <w:sz w:val="24"/>
          <w:szCs w:val="24"/>
        </w:rPr>
        <w:t xml:space="preserve">potrebne </w:t>
      </w:r>
      <w:r w:rsidRPr="003B500D">
        <w:rPr>
          <w:sz w:val="24"/>
          <w:szCs w:val="24"/>
        </w:rPr>
        <w:t xml:space="preserve">toplote znaša </w:t>
      </w:r>
      <w:r w:rsidR="009F248D" w:rsidRPr="003B500D">
        <w:rPr>
          <w:sz w:val="24"/>
          <w:szCs w:val="24"/>
        </w:rPr>
        <w:t>40</w:t>
      </w:r>
      <w:r w:rsidRPr="003B500D">
        <w:rPr>
          <w:sz w:val="24"/>
          <w:szCs w:val="24"/>
        </w:rPr>
        <w:t xml:space="preserve"> MWh</w:t>
      </w:r>
      <w:r w:rsidR="0040379B" w:rsidRPr="003B500D">
        <w:rPr>
          <w:sz w:val="24"/>
          <w:szCs w:val="24"/>
        </w:rPr>
        <w:t xml:space="preserve">/leto in </w:t>
      </w:r>
      <w:r w:rsidR="001316CD" w:rsidRPr="003B500D">
        <w:rPr>
          <w:sz w:val="24"/>
          <w:szCs w:val="24"/>
        </w:rPr>
        <w:t>potrebnega</w:t>
      </w:r>
      <w:r w:rsidR="0040379B" w:rsidRPr="003B500D">
        <w:rPr>
          <w:sz w:val="24"/>
          <w:szCs w:val="24"/>
        </w:rPr>
        <w:t xml:space="preserve"> hladu </w:t>
      </w:r>
      <w:r w:rsidR="009F248D" w:rsidRPr="003B500D">
        <w:rPr>
          <w:sz w:val="24"/>
          <w:szCs w:val="24"/>
        </w:rPr>
        <w:t>220</w:t>
      </w:r>
      <w:r w:rsidR="0040379B" w:rsidRPr="003B500D">
        <w:rPr>
          <w:sz w:val="24"/>
          <w:szCs w:val="24"/>
        </w:rPr>
        <w:t xml:space="preserve"> M</w:t>
      </w:r>
      <w:r w:rsidR="001316CD" w:rsidRPr="003B500D">
        <w:rPr>
          <w:sz w:val="24"/>
          <w:szCs w:val="24"/>
        </w:rPr>
        <w:t>W</w:t>
      </w:r>
      <w:r w:rsidR="0040379B" w:rsidRPr="003B500D">
        <w:rPr>
          <w:sz w:val="24"/>
          <w:szCs w:val="24"/>
        </w:rPr>
        <w:t>h/leto</w:t>
      </w:r>
      <w:r w:rsidR="001316CD" w:rsidRPr="003B500D">
        <w:rPr>
          <w:sz w:val="24"/>
          <w:szCs w:val="24"/>
        </w:rPr>
        <w:t>,</w:t>
      </w:r>
    </w:p>
    <w:p w14:paraId="50B48A4B" w14:textId="69D9EB6C" w:rsidR="001316CD" w:rsidRPr="003B500D" w:rsidRDefault="001316CD" w:rsidP="00AF2EA0">
      <w:pPr>
        <w:pStyle w:val="Odstavekseznama"/>
        <w:numPr>
          <w:ilvl w:val="0"/>
          <w:numId w:val="10"/>
        </w:numPr>
        <w:jc w:val="both"/>
        <w:rPr>
          <w:sz w:val="24"/>
          <w:szCs w:val="24"/>
        </w:rPr>
      </w:pPr>
      <w:r w:rsidRPr="003B500D">
        <w:rPr>
          <w:sz w:val="24"/>
          <w:szCs w:val="24"/>
        </w:rPr>
        <w:t xml:space="preserve">električno energijo za delovanje toplotne črpalke dobavitelju zagotovi naročnik po ceni </w:t>
      </w:r>
      <w:r w:rsidR="009F248D" w:rsidRPr="003B500D">
        <w:rPr>
          <w:sz w:val="24"/>
          <w:szCs w:val="24"/>
        </w:rPr>
        <w:t>125,83</w:t>
      </w:r>
      <w:r w:rsidRPr="003B500D">
        <w:rPr>
          <w:sz w:val="24"/>
          <w:szCs w:val="24"/>
        </w:rPr>
        <w:t xml:space="preserve"> €/MWh</w:t>
      </w:r>
      <w:r w:rsidR="0038689C" w:rsidRPr="003B500D">
        <w:rPr>
          <w:sz w:val="24"/>
          <w:szCs w:val="24"/>
        </w:rPr>
        <w:t xml:space="preserve"> iz </w:t>
      </w:r>
      <w:r w:rsidR="009F248D" w:rsidRPr="003B500D">
        <w:rPr>
          <w:sz w:val="24"/>
          <w:szCs w:val="24"/>
        </w:rPr>
        <w:t>maja 2026</w:t>
      </w:r>
      <w:r w:rsidRPr="003B500D">
        <w:rPr>
          <w:sz w:val="24"/>
          <w:szCs w:val="24"/>
        </w:rPr>
        <w:t>.</w:t>
      </w:r>
    </w:p>
    <w:p w14:paraId="06016D6E" w14:textId="77777777" w:rsidR="00223A58" w:rsidRPr="00223A58" w:rsidRDefault="00223A58" w:rsidP="00223A58">
      <w:pPr>
        <w:jc w:val="both"/>
        <w:rPr>
          <w:sz w:val="24"/>
          <w:szCs w:val="24"/>
        </w:rPr>
      </w:pPr>
    </w:p>
    <w:p w14:paraId="6C45364E" w14:textId="05F9BCF8" w:rsidR="009C7EB8" w:rsidRPr="001316CD" w:rsidRDefault="009C7EB8" w:rsidP="000A5090">
      <w:pPr>
        <w:jc w:val="both"/>
        <w:rPr>
          <w:b/>
          <w:bCs/>
          <w:sz w:val="24"/>
          <w:szCs w:val="24"/>
        </w:rPr>
      </w:pPr>
      <w:r w:rsidRPr="001316CD">
        <w:rPr>
          <w:b/>
          <w:bCs/>
          <w:sz w:val="24"/>
          <w:szCs w:val="24"/>
        </w:rPr>
        <w:t>3. Obstoječe stanje</w:t>
      </w:r>
    </w:p>
    <w:p w14:paraId="1A0A69C8" w14:textId="77E30B34" w:rsidR="005D6283" w:rsidRDefault="007F02B1" w:rsidP="00D81A58">
      <w:pPr>
        <w:jc w:val="both"/>
        <w:rPr>
          <w:sz w:val="24"/>
          <w:szCs w:val="24"/>
        </w:rPr>
      </w:pPr>
      <w:r w:rsidRPr="007F02B1">
        <w:rPr>
          <w:sz w:val="24"/>
          <w:szCs w:val="24"/>
        </w:rPr>
        <w:t xml:space="preserve">Naročnik je v predhodno izvedenem postopku po č. točki prvega odstavka 46.člena ZJN-3 z obstoječim izvajalcem sklenil pogodbo o oskrbi objekta Ortopedska bolnišnica Valdoltra (Paviljon B) s toploto in hladom in so v tem postopku že bila izvedena nekatera potrebna dela, ki bi sicer morala biti del storitev po tem JN (demontažo in deponiranje oziroma razgradnjo obstoječega </w:t>
      </w:r>
      <w:r w:rsidRPr="007F02B1">
        <w:rPr>
          <w:sz w:val="24"/>
          <w:szCs w:val="24"/>
        </w:rPr>
        <w:lastRenderedPageBreak/>
        <w:t>hladilnega agregata, izvedba strojnih in elektro del, potrebnih za priključitev toplotne črpalke na obstoječi sistem, izdelava jeklene pod konstrukcije, na katero je bila toplotna črpalka postavljena). S tem naročnik seznanja vse ponudnike, da pri ponudbi upoštevajo, da je ta del storitev že bil izveden in slednje upoštevajo pri pripravi ponudbe</w:t>
      </w:r>
      <w:r w:rsidR="00D81A58">
        <w:rPr>
          <w:sz w:val="24"/>
          <w:szCs w:val="24"/>
        </w:rPr>
        <w:t xml:space="preserve"> - n</w:t>
      </w:r>
      <w:r w:rsidR="005D6283" w:rsidRPr="00D81A58">
        <w:rPr>
          <w:sz w:val="24"/>
          <w:szCs w:val="24"/>
        </w:rPr>
        <w:t xml:space="preserve">aročnik določa, da </w:t>
      </w:r>
      <w:r w:rsidR="009F248D" w:rsidRPr="00D81A58">
        <w:rPr>
          <w:sz w:val="24"/>
          <w:szCs w:val="24"/>
        </w:rPr>
        <w:t xml:space="preserve">za ta dela </w:t>
      </w:r>
      <w:r w:rsidR="005D6283" w:rsidRPr="00D81A58">
        <w:rPr>
          <w:sz w:val="24"/>
          <w:szCs w:val="24"/>
        </w:rPr>
        <w:t xml:space="preserve">novi izbrani </w:t>
      </w:r>
      <w:r w:rsidR="00D81A58">
        <w:rPr>
          <w:sz w:val="24"/>
          <w:szCs w:val="24"/>
        </w:rPr>
        <w:t>ponudnik</w:t>
      </w:r>
      <w:r w:rsidR="005D6283" w:rsidRPr="00D81A58">
        <w:rPr>
          <w:sz w:val="24"/>
          <w:szCs w:val="24"/>
        </w:rPr>
        <w:t xml:space="preserve"> v ponudbeno ceno </w:t>
      </w:r>
      <w:r w:rsidR="009F248D" w:rsidRPr="00D81A58">
        <w:rPr>
          <w:sz w:val="24"/>
          <w:szCs w:val="24"/>
        </w:rPr>
        <w:t xml:space="preserve">ne </w:t>
      </w:r>
      <w:r w:rsidR="005D6283" w:rsidRPr="00D81A58">
        <w:rPr>
          <w:sz w:val="24"/>
          <w:szCs w:val="24"/>
        </w:rPr>
        <w:t>vključi</w:t>
      </w:r>
      <w:r w:rsidR="009F248D" w:rsidRPr="00D81A58">
        <w:rPr>
          <w:sz w:val="24"/>
          <w:szCs w:val="24"/>
        </w:rPr>
        <w:t xml:space="preserve"> </w:t>
      </w:r>
      <w:r w:rsidR="00D81A58">
        <w:rPr>
          <w:sz w:val="24"/>
          <w:szCs w:val="24"/>
        </w:rPr>
        <w:t>ta</w:t>
      </w:r>
      <w:r w:rsidR="003B500D" w:rsidRPr="00D81A58">
        <w:rPr>
          <w:sz w:val="24"/>
          <w:szCs w:val="24"/>
        </w:rPr>
        <w:t xml:space="preserve"> dela</w:t>
      </w:r>
      <w:r w:rsidR="009F248D" w:rsidRPr="00D81A58">
        <w:rPr>
          <w:sz w:val="24"/>
          <w:szCs w:val="24"/>
        </w:rPr>
        <w:t>, saj so ti stroški poravnani s strani naročnika. Specifikacija izvedenih del je v prilogi</w:t>
      </w:r>
      <w:r w:rsidR="003B500D" w:rsidRPr="00D81A58">
        <w:rPr>
          <w:sz w:val="24"/>
          <w:szCs w:val="24"/>
        </w:rPr>
        <w:t xml:space="preserve"> tega dokumenta</w:t>
      </w:r>
      <w:r w:rsidR="00D81A58">
        <w:rPr>
          <w:sz w:val="24"/>
          <w:szCs w:val="24"/>
        </w:rPr>
        <w:t>.</w:t>
      </w:r>
    </w:p>
    <w:p w14:paraId="5C31CEBD" w14:textId="77777777" w:rsidR="00D81A58" w:rsidRPr="009F248D" w:rsidRDefault="00D81A58" w:rsidP="00D81A58">
      <w:pPr>
        <w:jc w:val="both"/>
        <w:rPr>
          <w:rStyle w:val="normaltextrun"/>
          <w:rFonts w:eastAsiaTheme="majorEastAsia" w:cs="Arial"/>
          <w:strike/>
        </w:rPr>
      </w:pPr>
    </w:p>
    <w:p w14:paraId="3A8699D6" w14:textId="624F4CFA" w:rsidR="00E33741" w:rsidRPr="001316CD" w:rsidRDefault="00E33741" w:rsidP="000A5090">
      <w:pPr>
        <w:jc w:val="both"/>
        <w:rPr>
          <w:b/>
          <w:bCs/>
          <w:sz w:val="24"/>
          <w:szCs w:val="24"/>
        </w:rPr>
      </w:pPr>
      <w:r w:rsidRPr="001316CD">
        <w:rPr>
          <w:b/>
          <w:bCs/>
          <w:sz w:val="24"/>
          <w:szCs w:val="24"/>
        </w:rPr>
        <w:t>4. Tehnične zahteve novega sistema</w:t>
      </w:r>
    </w:p>
    <w:p w14:paraId="38CFB1C2" w14:textId="50E163DC" w:rsidR="00295FBE" w:rsidRPr="00295FBE" w:rsidRDefault="00E33741" w:rsidP="000A5090">
      <w:pPr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295FBE" w:rsidRPr="00295FBE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="00295FBE" w:rsidRPr="00295FBE">
        <w:rPr>
          <w:sz w:val="24"/>
          <w:szCs w:val="24"/>
        </w:rPr>
        <w:t>. Sistem ogrevanja in hlajenja</w:t>
      </w:r>
      <w:r w:rsidR="003A1626">
        <w:rPr>
          <w:sz w:val="24"/>
          <w:szCs w:val="24"/>
        </w:rPr>
        <w:t>:</w:t>
      </w:r>
    </w:p>
    <w:p w14:paraId="0C2CF8B2" w14:textId="5C76D30D" w:rsidR="00AE53A1" w:rsidRPr="003B500D" w:rsidRDefault="001D41C9" w:rsidP="00AE53A1">
      <w:pPr>
        <w:pStyle w:val="Odstavekseznam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295FBE" w:rsidRPr="009D0996">
        <w:rPr>
          <w:sz w:val="24"/>
          <w:szCs w:val="24"/>
        </w:rPr>
        <w:t>redvidena vgradnja toplotne črpalke</w:t>
      </w:r>
      <w:r w:rsidR="003A1626" w:rsidRPr="009D0996">
        <w:rPr>
          <w:sz w:val="24"/>
          <w:szCs w:val="24"/>
        </w:rPr>
        <w:t xml:space="preserve"> (TČ)</w:t>
      </w:r>
      <w:r w:rsidR="00295FBE" w:rsidRPr="009D0996">
        <w:rPr>
          <w:sz w:val="24"/>
          <w:szCs w:val="24"/>
        </w:rPr>
        <w:t xml:space="preserve"> zrak–voda z možnostjo reverzibilnega delovanja (ogrevanje/hlajenje)</w:t>
      </w:r>
      <w:r>
        <w:rPr>
          <w:sz w:val="24"/>
          <w:szCs w:val="24"/>
        </w:rPr>
        <w:t>,</w:t>
      </w:r>
      <w:r w:rsidR="00BE5917">
        <w:rPr>
          <w:sz w:val="24"/>
          <w:szCs w:val="24"/>
        </w:rPr>
        <w:t xml:space="preserve"> </w:t>
      </w:r>
      <w:proofErr w:type="spellStart"/>
      <w:r w:rsidR="00BE5917">
        <w:rPr>
          <w:sz w:val="24"/>
          <w:szCs w:val="24"/>
        </w:rPr>
        <w:t>low</w:t>
      </w:r>
      <w:proofErr w:type="spellEnd"/>
      <w:r w:rsidR="00BE5917">
        <w:rPr>
          <w:sz w:val="24"/>
          <w:szCs w:val="24"/>
        </w:rPr>
        <w:t xml:space="preserve"> </w:t>
      </w:r>
      <w:proofErr w:type="spellStart"/>
      <w:r w:rsidR="00BE5917">
        <w:rPr>
          <w:sz w:val="24"/>
          <w:szCs w:val="24"/>
        </w:rPr>
        <w:t>noise</w:t>
      </w:r>
      <w:proofErr w:type="spellEnd"/>
      <w:r w:rsidR="00BE5917">
        <w:rPr>
          <w:sz w:val="24"/>
          <w:szCs w:val="24"/>
        </w:rPr>
        <w:t xml:space="preserve"> izvedbe</w:t>
      </w:r>
      <w:r w:rsidR="003E08D9">
        <w:rPr>
          <w:sz w:val="24"/>
          <w:szCs w:val="24"/>
        </w:rPr>
        <w:t>,</w:t>
      </w:r>
      <w:r w:rsidR="00AE53A1" w:rsidRPr="00AE53A1">
        <w:rPr>
          <w:sz w:val="24"/>
          <w:szCs w:val="24"/>
        </w:rPr>
        <w:t xml:space="preserve"> </w:t>
      </w:r>
      <w:r w:rsidR="00AE53A1">
        <w:rPr>
          <w:sz w:val="24"/>
          <w:szCs w:val="24"/>
        </w:rPr>
        <w:t xml:space="preserve">vključno z nosilno pod konstrukcije za postavitev </w:t>
      </w:r>
      <w:r w:rsidR="00AE53A1" w:rsidRPr="003B500D">
        <w:rPr>
          <w:sz w:val="24"/>
          <w:szCs w:val="24"/>
        </w:rPr>
        <w:t>naprave,</w:t>
      </w:r>
      <w:r w:rsidR="007F6B75" w:rsidRPr="003B500D">
        <w:rPr>
          <w:sz w:val="24"/>
          <w:szCs w:val="24"/>
        </w:rPr>
        <w:t xml:space="preserve"> kot električne toplotne črpalke</w:t>
      </w:r>
      <w:r w:rsidR="00361537" w:rsidRPr="003B500D">
        <w:rPr>
          <w:sz w:val="24"/>
          <w:szCs w:val="24"/>
        </w:rPr>
        <w:t xml:space="preserve"> blagovne znamke</w:t>
      </w:r>
      <w:r w:rsidR="007F6B75" w:rsidRPr="003B500D">
        <w:rPr>
          <w:sz w:val="24"/>
          <w:szCs w:val="24"/>
        </w:rPr>
        <w:t xml:space="preserve"> </w:t>
      </w:r>
      <w:r w:rsidR="00361537" w:rsidRPr="003B500D">
        <w:rPr>
          <w:sz w:val="24"/>
          <w:szCs w:val="24"/>
        </w:rPr>
        <w:t xml:space="preserve">York </w:t>
      </w:r>
      <w:r w:rsidR="007F6B75" w:rsidRPr="003B500D">
        <w:rPr>
          <w:sz w:val="24"/>
          <w:szCs w:val="24"/>
        </w:rPr>
        <w:t xml:space="preserve">ali </w:t>
      </w:r>
      <w:r w:rsidR="000474A2" w:rsidRPr="003B500D">
        <w:rPr>
          <w:sz w:val="24"/>
          <w:szCs w:val="24"/>
        </w:rPr>
        <w:t xml:space="preserve">enakovredno </w:t>
      </w:r>
    </w:p>
    <w:p w14:paraId="7BE64397" w14:textId="77777777" w:rsidR="00F500FD" w:rsidRDefault="00F500FD" w:rsidP="00F500FD">
      <w:pPr>
        <w:pStyle w:val="Odstavekseznama"/>
        <w:numPr>
          <w:ilvl w:val="0"/>
          <w:numId w:val="13"/>
        </w:numPr>
        <w:jc w:val="both"/>
        <w:rPr>
          <w:sz w:val="24"/>
          <w:szCs w:val="24"/>
        </w:rPr>
      </w:pPr>
      <w:r w:rsidRPr="009D0996">
        <w:rPr>
          <w:sz w:val="24"/>
          <w:szCs w:val="24"/>
        </w:rPr>
        <w:t>sistema CNS za daljinski nadzor in upravljanje vgrajene opreme</w:t>
      </w:r>
      <w:r>
        <w:rPr>
          <w:sz w:val="24"/>
          <w:szCs w:val="24"/>
        </w:rPr>
        <w:t xml:space="preserve"> omogoča:</w:t>
      </w:r>
    </w:p>
    <w:p w14:paraId="4BBBEDF1" w14:textId="77777777" w:rsidR="00F500FD" w:rsidRDefault="00F500FD" w:rsidP="00F500FD">
      <w:pPr>
        <w:pStyle w:val="Odstavekseznama"/>
        <w:numPr>
          <w:ilvl w:val="1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spremljanje trenda parametrov delovanja,</w:t>
      </w:r>
    </w:p>
    <w:p w14:paraId="03A41A96" w14:textId="77777777" w:rsidR="00F500FD" w:rsidRDefault="00F500FD" w:rsidP="00F500FD">
      <w:pPr>
        <w:pStyle w:val="Odstavekseznama"/>
        <w:numPr>
          <w:ilvl w:val="1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spreminjanje referenčnih točk (»set </w:t>
      </w:r>
      <w:proofErr w:type="spellStart"/>
      <w:r>
        <w:rPr>
          <w:sz w:val="24"/>
          <w:szCs w:val="24"/>
        </w:rPr>
        <w:t>point</w:t>
      </w:r>
      <w:proofErr w:type="spellEnd"/>
      <w:r>
        <w:rPr>
          <w:sz w:val="24"/>
          <w:szCs w:val="24"/>
        </w:rPr>
        <w:t>«),</w:t>
      </w:r>
    </w:p>
    <w:p w14:paraId="499C8C69" w14:textId="77777777" w:rsidR="00F500FD" w:rsidRDefault="00F500FD" w:rsidP="00F500FD">
      <w:pPr>
        <w:pStyle w:val="Odstavekseznama"/>
        <w:numPr>
          <w:ilvl w:val="1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nastavitev in spreminjanje urnika delovanja,</w:t>
      </w:r>
    </w:p>
    <w:p w14:paraId="15C38086" w14:textId="77777777" w:rsidR="00F500FD" w:rsidRDefault="00F500FD" w:rsidP="00F500FD">
      <w:pPr>
        <w:pStyle w:val="Odstavekseznama"/>
        <w:numPr>
          <w:ilvl w:val="1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nastavitev in alarmiranje prekoračenih vrednostih,</w:t>
      </w:r>
    </w:p>
    <w:p w14:paraId="08264922" w14:textId="77777777" w:rsidR="00F500FD" w:rsidRDefault="00F500FD" w:rsidP="00F500FD">
      <w:pPr>
        <w:pStyle w:val="Odstavekseznama"/>
        <w:numPr>
          <w:ilvl w:val="1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neprekinjeno delovanje in </w:t>
      </w:r>
      <w:r w:rsidRPr="009D0996">
        <w:rPr>
          <w:sz w:val="24"/>
          <w:szCs w:val="24"/>
        </w:rPr>
        <w:t xml:space="preserve">avtomatsko </w:t>
      </w:r>
      <w:r>
        <w:rPr>
          <w:sz w:val="24"/>
          <w:szCs w:val="24"/>
        </w:rPr>
        <w:t>vzpostavitev delovanja</w:t>
      </w:r>
      <w:r w:rsidRPr="009D0996">
        <w:rPr>
          <w:sz w:val="24"/>
          <w:szCs w:val="24"/>
        </w:rPr>
        <w:t xml:space="preserve"> back-up sistema v primeru okvare ali vzdrževalnih del.</w:t>
      </w:r>
    </w:p>
    <w:p w14:paraId="11F56826" w14:textId="6AA67355" w:rsidR="00F500FD" w:rsidRDefault="00F500FD" w:rsidP="00F500FD">
      <w:pPr>
        <w:jc w:val="both"/>
        <w:rPr>
          <w:sz w:val="24"/>
          <w:szCs w:val="24"/>
        </w:rPr>
      </w:pPr>
      <w:r w:rsidRPr="00F500FD">
        <w:rPr>
          <w:sz w:val="24"/>
          <w:szCs w:val="24"/>
        </w:rPr>
        <w:t xml:space="preserve">4.2. </w:t>
      </w:r>
      <w:r>
        <w:rPr>
          <w:sz w:val="24"/>
          <w:szCs w:val="24"/>
        </w:rPr>
        <w:t>Karakteristike oskrbe</w:t>
      </w:r>
      <w:r w:rsidR="002F6EDE">
        <w:rPr>
          <w:sz w:val="24"/>
          <w:szCs w:val="24"/>
        </w:rPr>
        <w:t xml:space="preserve"> energije iz sistema ogrevanja in hlajenja:</w:t>
      </w:r>
    </w:p>
    <w:p w14:paraId="0B165CCD" w14:textId="4A3ECEC5" w:rsidR="004445DC" w:rsidRPr="004445DC" w:rsidRDefault="004445DC" w:rsidP="004445DC">
      <w:pPr>
        <w:pStyle w:val="Odstavekseznama"/>
        <w:numPr>
          <w:ilvl w:val="0"/>
          <w:numId w:val="13"/>
        </w:numPr>
        <w:jc w:val="both"/>
        <w:rPr>
          <w:sz w:val="24"/>
          <w:szCs w:val="24"/>
        </w:rPr>
      </w:pPr>
      <w:r w:rsidRPr="004445DC">
        <w:rPr>
          <w:sz w:val="24"/>
          <w:szCs w:val="24"/>
        </w:rPr>
        <w:t>skupna inštalirana</w:t>
      </w:r>
      <w:r w:rsidR="000A6BF1">
        <w:rPr>
          <w:sz w:val="24"/>
          <w:szCs w:val="24"/>
        </w:rPr>
        <w:t xml:space="preserve"> </w:t>
      </w:r>
      <w:r w:rsidRPr="004445DC">
        <w:rPr>
          <w:sz w:val="24"/>
          <w:szCs w:val="24"/>
        </w:rPr>
        <w:t xml:space="preserve">ogrevalna moč vira: </w:t>
      </w:r>
      <w:r w:rsidR="000A6BF1" w:rsidRPr="000A6BF1">
        <w:rPr>
          <w:sz w:val="24"/>
          <w:szCs w:val="24"/>
        </w:rPr>
        <w:t xml:space="preserve">vsaj </w:t>
      </w:r>
      <w:r w:rsidRPr="000A6BF1">
        <w:rPr>
          <w:sz w:val="24"/>
          <w:szCs w:val="24"/>
        </w:rPr>
        <w:t>123</w:t>
      </w:r>
      <w:r w:rsidRPr="000A6BF1">
        <w:rPr>
          <w:rFonts w:ascii="Arial" w:hAnsi="Arial" w:cs="Arial"/>
          <w:sz w:val="24"/>
          <w:szCs w:val="24"/>
        </w:rPr>
        <w:t> </w:t>
      </w:r>
      <w:r w:rsidRPr="000A6BF1">
        <w:rPr>
          <w:sz w:val="24"/>
          <w:szCs w:val="24"/>
        </w:rPr>
        <w:t>kW</w:t>
      </w:r>
      <w:r w:rsidRPr="004445DC">
        <w:rPr>
          <w:sz w:val="24"/>
          <w:szCs w:val="24"/>
        </w:rPr>
        <w:t xml:space="preserve"> iz električnih toplotnih črpalk pri temperaturi okolice 7</w:t>
      </w:r>
      <w:r w:rsidRPr="004445DC">
        <w:rPr>
          <w:rFonts w:ascii="Arial" w:hAnsi="Arial" w:cs="Arial"/>
          <w:sz w:val="24"/>
          <w:szCs w:val="24"/>
        </w:rPr>
        <w:t> </w:t>
      </w:r>
      <w:r w:rsidRPr="004445DC">
        <w:rPr>
          <w:sz w:val="24"/>
          <w:szCs w:val="24"/>
        </w:rPr>
        <w:t>°C, pri 100</w:t>
      </w:r>
      <w:r w:rsidRPr="004445DC">
        <w:rPr>
          <w:rFonts w:ascii="Arial" w:hAnsi="Arial" w:cs="Arial"/>
          <w:sz w:val="24"/>
          <w:szCs w:val="24"/>
        </w:rPr>
        <w:t> </w:t>
      </w:r>
      <w:r w:rsidRPr="004445DC">
        <w:rPr>
          <w:sz w:val="24"/>
          <w:szCs w:val="24"/>
        </w:rPr>
        <w:t>% obremenitvi in ogrevalnem temperaturnem režimu 35/30</w:t>
      </w:r>
      <w:r w:rsidRPr="004445DC">
        <w:rPr>
          <w:rFonts w:ascii="Arial" w:hAnsi="Arial" w:cs="Arial"/>
          <w:sz w:val="24"/>
          <w:szCs w:val="24"/>
        </w:rPr>
        <w:t> </w:t>
      </w:r>
      <w:r w:rsidRPr="004445DC">
        <w:rPr>
          <w:sz w:val="24"/>
          <w:szCs w:val="24"/>
        </w:rPr>
        <w:t>°C, </w:t>
      </w:r>
    </w:p>
    <w:p w14:paraId="73F2DB05" w14:textId="77777777" w:rsidR="004445DC" w:rsidRPr="004445DC" w:rsidRDefault="004445DC" w:rsidP="004445DC">
      <w:pPr>
        <w:pStyle w:val="Odstavekseznama"/>
        <w:numPr>
          <w:ilvl w:val="0"/>
          <w:numId w:val="13"/>
        </w:numPr>
        <w:jc w:val="both"/>
        <w:rPr>
          <w:sz w:val="24"/>
          <w:szCs w:val="24"/>
        </w:rPr>
      </w:pPr>
      <w:r w:rsidRPr="004445DC">
        <w:rPr>
          <w:sz w:val="24"/>
          <w:szCs w:val="24"/>
        </w:rPr>
        <w:t>zagotavljanje toplote v območju od –15</w:t>
      </w:r>
      <w:r w:rsidRPr="004445DC">
        <w:rPr>
          <w:rFonts w:ascii="Arial" w:hAnsi="Arial" w:cs="Arial"/>
          <w:sz w:val="24"/>
          <w:szCs w:val="24"/>
        </w:rPr>
        <w:t> </w:t>
      </w:r>
      <w:r w:rsidRPr="004445DC">
        <w:rPr>
          <w:sz w:val="24"/>
          <w:szCs w:val="24"/>
        </w:rPr>
        <w:t>°C do +18</w:t>
      </w:r>
      <w:r w:rsidRPr="004445DC">
        <w:rPr>
          <w:rFonts w:ascii="Arial" w:hAnsi="Arial" w:cs="Arial"/>
          <w:sz w:val="24"/>
          <w:szCs w:val="24"/>
        </w:rPr>
        <w:t> </w:t>
      </w:r>
      <w:r w:rsidRPr="004445DC">
        <w:rPr>
          <w:sz w:val="24"/>
          <w:szCs w:val="24"/>
        </w:rPr>
        <w:t>°C zunanje temperature, </w:t>
      </w:r>
    </w:p>
    <w:p w14:paraId="46C931A6" w14:textId="77777777" w:rsidR="004445DC" w:rsidRPr="004445DC" w:rsidRDefault="004445DC" w:rsidP="004445DC">
      <w:pPr>
        <w:pStyle w:val="Odstavekseznama"/>
        <w:numPr>
          <w:ilvl w:val="0"/>
          <w:numId w:val="13"/>
        </w:numPr>
        <w:jc w:val="both"/>
        <w:rPr>
          <w:sz w:val="24"/>
          <w:szCs w:val="24"/>
        </w:rPr>
      </w:pPr>
      <w:r w:rsidRPr="004445DC">
        <w:rPr>
          <w:sz w:val="24"/>
          <w:szCs w:val="24"/>
        </w:rPr>
        <w:t>najvišja temperatura dovoda pri –15</w:t>
      </w:r>
      <w:r w:rsidRPr="004445DC">
        <w:rPr>
          <w:rFonts w:ascii="Arial" w:hAnsi="Arial" w:cs="Arial"/>
          <w:sz w:val="24"/>
          <w:szCs w:val="24"/>
        </w:rPr>
        <w:t> </w:t>
      </w:r>
      <w:r w:rsidRPr="004445DC">
        <w:rPr>
          <w:sz w:val="24"/>
          <w:szCs w:val="24"/>
        </w:rPr>
        <w:t>°C zunanje temperature znaša 38</w:t>
      </w:r>
      <w:r w:rsidRPr="004445DC">
        <w:rPr>
          <w:rFonts w:ascii="Arial" w:hAnsi="Arial" w:cs="Arial"/>
          <w:sz w:val="24"/>
          <w:szCs w:val="24"/>
        </w:rPr>
        <w:t> </w:t>
      </w:r>
      <w:r w:rsidRPr="004445DC">
        <w:rPr>
          <w:sz w:val="24"/>
          <w:szCs w:val="24"/>
        </w:rPr>
        <w:t>°C, </w:t>
      </w:r>
    </w:p>
    <w:p w14:paraId="2F827743" w14:textId="77777777" w:rsidR="004445DC" w:rsidRPr="004445DC" w:rsidRDefault="004445DC" w:rsidP="004445DC">
      <w:pPr>
        <w:pStyle w:val="Odstavekseznama"/>
        <w:numPr>
          <w:ilvl w:val="0"/>
          <w:numId w:val="13"/>
        </w:numPr>
        <w:jc w:val="both"/>
        <w:rPr>
          <w:sz w:val="24"/>
          <w:szCs w:val="24"/>
        </w:rPr>
      </w:pPr>
      <w:r w:rsidRPr="004445DC">
        <w:rPr>
          <w:sz w:val="24"/>
          <w:szCs w:val="24"/>
        </w:rPr>
        <w:t>najvišja temperatura dovoda pri 0</w:t>
      </w:r>
      <w:r w:rsidRPr="004445DC">
        <w:rPr>
          <w:rFonts w:ascii="Arial" w:hAnsi="Arial" w:cs="Arial"/>
          <w:sz w:val="24"/>
          <w:szCs w:val="24"/>
        </w:rPr>
        <w:t> </w:t>
      </w:r>
      <w:r w:rsidRPr="004445DC">
        <w:rPr>
          <w:sz w:val="24"/>
          <w:szCs w:val="24"/>
        </w:rPr>
        <w:t>°C zunanje temperature znaša 45</w:t>
      </w:r>
      <w:r w:rsidRPr="004445DC">
        <w:rPr>
          <w:rFonts w:ascii="Arial" w:hAnsi="Arial" w:cs="Arial"/>
          <w:sz w:val="24"/>
          <w:szCs w:val="24"/>
        </w:rPr>
        <w:t> </w:t>
      </w:r>
      <w:r w:rsidRPr="004445DC">
        <w:rPr>
          <w:sz w:val="24"/>
          <w:szCs w:val="24"/>
        </w:rPr>
        <w:t>°C, </w:t>
      </w:r>
    </w:p>
    <w:p w14:paraId="3B260388" w14:textId="77777777" w:rsidR="004445DC" w:rsidRPr="004445DC" w:rsidRDefault="004445DC" w:rsidP="004445DC">
      <w:pPr>
        <w:pStyle w:val="Odstavekseznama"/>
        <w:numPr>
          <w:ilvl w:val="0"/>
          <w:numId w:val="13"/>
        </w:numPr>
        <w:jc w:val="both"/>
        <w:rPr>
          <w:sz w:val="24"/>
          <w:szCs w:val="24"/>
        </w:rPr>
      </w:pPr>
      <w:r w:rsidRPr="004445DC">
        <w:rPr>
          <w:sz w:val="24"/>
          <w:szCs w:val="24"/>
        </w:rPr>
        <w:t>najvišja temperatura dovoda pri &gt;7</w:t>
      </w:r>
      <w:r w:rsidRPr="004445DC">
        <w:rPr>
          <w:rFonts w:ascii="Arial" w:hAnsi="Arial" w:cs="Arial"/>
          <w:sz w:val="24"/>
          <w:szCs w:val="24"/>
        </w:rPr>
        <w:t> </w:t>
      </w:r>
      <w:r w:rsidRPr="004445DC">
        <w:rPr>
          <w:sz w:val="24"/>
          <w:szCs w:val="24"/>
        </w:rPr>
        <w:t>°C zunanje temperature znaša 50</w:t>
      </w:r>
      <w:r w:rsidRPr="004445DC">
        <w:rPr>
          <w:rFonts w:ascii="Arial" w:hAnsi="Arial" w:cs="Arial"/>
          <w:sz w:val="24"/>
          <w:szCs w:val="24"/>
        </w:rPr>
        <w:t> </w:t>
      </w:r>
      <w:r w:rsidRPr="004445DC">
        <w:rPr>
          <w:sz w:val="24"/>
          <w:szCs w:val="24"/>
        </w:rPr>
        <w:t>°C. </w:t>
      </w:r>
    </w:p>
    <w:p w14:paraId="219B5C57" w14:textId="1302CC05" w:rsidR="004445DC" w:rsidRPr="004445DC" w:rsidRDefault="004445DC" w:rsidP="004445DC">
      <w:pPr>
        <w:pStyle w:val="Odstavekseznama"/>
        <w:numPr>
          <w:ilvl w:val="0"/>
          <w:numId w:val="13"/>
        </w:numPr>
        <w:jc w:val="both"/>
        <w:rPr>
          <w:sz w:val="24"/>
          <w:szCs w:val="24"/>
        </w:rPr>
      </w:pPr>
      <w:r w:rsidRPr="004445DC">
        <w:rPr>
          <w:sz w:val="24"/>
          <w:szCs w:val="24"/>
        </w:rPr>
        <w:t xml:space="preserve">skupna inštalirana hladilna moč vira: </w:t>
      </w:r>
      <w:r w:rsidR="000A6BF1" w:rsidRPr="000A6BF1">
        <w:rPr>
          <w:sz w:val="24"/>
          <w:szCs w:val="24"/>
        </w:rPr>
        <w:t xml:space="preserve">vsaj </w:t>
      </w:r>
      <w:r w:rsidRPr="000A6BF1">
        <w:rPr>
          <w:sz w:val="24"/>
          <w:szCs w:val="24"/>
        </w:rPr>
        <w:t>1</w:t>
      </w:r>
      <w:r w:rsidR="004C464E" w:rsidRPr="000A6BF1">
        <w:rPr>
          <w:sz w:val="24"/>
          <w:szCs w:val="24"/>
        </w:rPr>
        <w:t>18</w:t>
      </w:r>
      <w:r w:rsidRPr="000A6BF1">
        <w:rPr>
          <w:rFonts w:ascii="Arial" w:hAnsi="Arial" w:cs="Arial"/>
          <w:sz w:val="24"/>
          <w:szCs w:val="24"/>
        </w:rPr>
        <w:t> </w:t>
      </w:r>
      <w:r w:rsidRPr="000A6BF1">
        <w:rPr>
          <w:sz w:val="24"/>
          <w:szCs w:val="24"/>
        </w:rPr>
        <w:t>kW</w:t>
      </w:r>
      <w:r w:rsidRPr="004445DC">
        <w:rPr>
          <w:sz w:val="24"/>
          <w:szCs w:val="24"/>
        </w:rPr>
        <w:t xml:space="preserve"> iz električnih toplotnih črpalk pri temperaturi okolice +35</w:t>
      </w:r>
      <w:r w:rsidRPr="004445DC">
        <w:rPr>
          <w:rFonts w:ascii="Arial" w:hAnsi="Arial" w:cs="Arial"/>
          <w:sz w:val="24"/>
          <w:szCs w:val="24"/>
        </w:rPr>
        <w:t> </w:t>
      </w:r>
      <w:r w:rsidRPr="004445DC">
        <w:rPr>
          <w:sz w:val="24"/>
          <w:szCs w:val="24"/>
        </w:rPr>
        <w:t>°C, pri 100</w:t>
      </w:r>
      <w:r w:rsidRPr="004445DC">
        <w:rPr>
          <w:rFonts w:ascii="Arial" w:hAnsi="Arial" w:cs="Arial"/>
          <w:sz w:val="24"/>
          <w:szCs w:val="24"/>
        </w:rPr>
        <w:t> </w:t>
      </w:r>
      <w:r w:rsidRPr="004445DC">
        <w:rPr>
          <w:sz w:val="24"/>
          <w:szCs w:val="24"/>
        </w:rPr>
        <w:t>% obremenitvi in temperaturnem režimu 7/12</w:t>
      </w:r>
      <w:r w:rsidRPr="004445DC">
        <w:rPr>
          <w:rFonts w:ascii="Arial" w:hAnsi="Arial" w:cs="Arial"/>
          <w:sz w:val="24"/>
          <w:szCs w:val="24"/>
        </w:rPr>
        <w:t> </w:t>
      </w:r>
      <w:r w:rsidRPr="004445DC">
        <w:rPr>
          <w:sz w:val="24"/>
          <w:szCs w:val="24"/>
        </w:rPr>
        <w:t>°C, </w:t>
      </w:r>
    </w:p>
    <w:p w14:paraId="60322CAD" w14:textId="77777777" w:rsidR="004445DC" w:rsidRPr="004445DC" w:rsidRDefault="004445DC" w:rsidP="004445DC">
      <w:pPr>
        <w:pStyle w:val="Odstavekseznama"/>
        <w:numPr>
          <w:ilvl w:val="0"/>
          <w:numId w:val="13"/>
        </w:numPr>
        <w:jc w:val="both"/>
        <w:rPr>
          <w:sz w:val="24"/>
          <w:szCs w:val="24"/>
        </w:rPr>
      </w:pPr>
      <w:r w:rsidRPr="004445DC">
        <w:rPr>
          <w:sz w:val="24"/>
          <w:szCs w:val="24"/>
        </w:rPr>
        <w:t>zagotavljanje hladu v območju od 0</w:t>
      </w:r>
      <w:r w:rsidRPr="004445DC">
        <w:rPr>
          <w:rFonts w:ascii="Arial" w:hAnsi="Arial" w:cs="Arial"/>
          <w:sz w:val="24"/>
          <w:szCs w:val="24"/>
        </w:rPr>
        <w:t> </w:t>
      </w:r>
      <w:r w:rsidRPr="004445DC">
        <w:rPr>
          <w:sz w:val="24"/>
          <w:szCs w:val="24"/>
        </w:rPr>
        <w:t>°C do +45</w:t>
      </w:r>
      <w:r w:rsidRPr="004445DC">
        <w:rPr>
          <w:rFonts w:ascii="Arial" w:hAnsi="Arial" w:cs="Arial"/>
          <w:sz w:val="24"/>
          <w:szCs w:val="24"/>
        </w:rPr>
        <w:t> </w:t>
      </w:r>
      <w:r w:rsidRPr="004445DC">
        <w:rPr>
          <w:sz w:val="24"/>
          <w:szCs w:val="24"/>
        </w:rPr>
        <w:t>°C zunanje temperature, </w:t>
      </w:r>
    </w:p>
    <w:p w14:paraId="7FE8D617" w14:textId="77777777" w:rsidR="004445DC" w:rsidRPr="004445DC" w:rsidRDefault="004445DC" w:rsidP="004445DC">
      <w:pPr>
        <w:pStyle w:val="Odstavekseznama"/>
        <w:numPr>
          <w:ilvl w:val="0"/>
          <w:numId w:val="13"/>
        </w:numPr>
        <w:jc w:val="both"/>
        <w:rPr>
          <w:sz w:val="24"/>
          <w:szCs w:val="24"/>
        </w:rPr>
      </w:pPr>
      <w:r w:rsidRPr="004445DC">
        <w:rPr>
          <w:sz w:val="24"/>
          <w:szCs w:val="24"/>
        </w:rPr>
        <w:t>najvišja temperatura dovoda v celotnem območju delovanja znaša 15</w:t>
      </w:r>
      <w:r w:rsidRPr="004445DC">
        <w:rPr>
          <w:rFonts w:ascii="Arial" w:hAnsi="Arial" w:cs="Arial"/>
          <w:sz w:val="24"/>
          <w:szCs w:val="24"/>
        </w:rPr>
        <w:t> </w:t>
      </w:r>
      <w:r w:rsidRPr="004445DC">
        <w:rPr>
          <w:sz w:val="24"/>
          <w:szCs w:val="24"/>
        </w:rPr>
        <w:t>°C, </w:t>
      </w:r>
    </w:p>
    <w:p w14:paraId="0B615856" w14:textId="53649A41" w:rsidR="009C0C70" w:rsidRDefault="004445DC" w:rsidP="009C0C70">
      <w:pPr>
        <w:pStyle w:val="Odstavekseznama"/>
        <w:numPr>
          <w:ilvl w:val="0"/>
          <w:numId w:val="13"/>
        </w:numPr>
        <w:jc w:val="both"/>
        <w:rPr>
          <w:sz w:val="24"/>
          <w:szCs w:val="24"/>
        </w:rPr>
      </w:pPr>
      <w:r w:rsidRPr="004445DC">
        <w:rPr>
          <w:sz w:val="24"/>
          <w:szCs w:val="24"/>
        </w:rPr>
        <w:t xml:space="preserve">najnižja temperaturna dovoda v celotnem območju delovanja znaša </w:t>
      </w:r>
      <w:r w:rsidR="5F1F9142" w:rsidRPr="61F436A7">
        <w:rPr>
          <w:sz w:val="24"/>
          <w:szCs w:val="24"/>
        </w:rPr>
        <w:t>5</w:t>
      </w:r>
      <w:r w:rsidRPr="3D4FC828">
        <w:rPr>
          <w:rFonts w:ascii="Arial" w:hAnsi="Arial" w:cs="Arial"/>
          <w:sz w:val="24"/>
          <w:szCs w:val="24"/>
        </w:rPr>
        <w:t> </w:t>
      </w:r>
      <w:r w:rsidRPr="004445DC">
        <w:rPr>
          <w:sz w:val="24"/>
          <w:szCs w:val="24"/>
        </w:rPr>
        <w:t>°C. </w:t>
      </w:r>
    </w:p>
    <w:p w14:paraId="7081F926" w14:textId="77777777" w:rsidR="00447CF5" w:rsidRPr="00447CF5" w:rsidRDefault="00447CF5" w:rsidP="00447CF5">
      <w:pPr>
        <w:pStyle w:val="Odstavekseznama"/>
        <w:jc w:val="both"/>
        <w:rPr>
          <w:sz w:val="24"/>
          <w:szCs w:val="24"/>
        </w:rPr>
      </w:pPr>
    </w:p>
    <w:p w14:paraId="3B118313" w14:textId="4D0CFDA8" w:rsidR="00295FBE" w:rsidRPr="00295FBE" w:rsidRDefault="00E33741" w:rsidP="000A5090">
      <w:pPr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295FBE" w:rsidRPr="00295FBE">
        <w:rPr>
          <w:sz w:val="24"/>
          <w:szCs w:val="24"/>
        </w:rPr>
        <w:t>.</w:t>
      </w:r>
      <w:r w:rsidR="00F500FD">
        <w:rPr>
          <w:sz w:val="24"/>
          <w:szCs w:val="24"/>
        </w:rPr>
        <w:t>3</w:t>
      </w:r>
      <w:r w:rsidR="00295FBE" w:rsidRPr="00295FBE">
        <w:rPr>
          <w:sz w:val="24"/>
          <w:szCs w:val="24"/>
        </w:rPr>
        <w:t>. Rezervni (back-up) sistem</w:t>
      </w:r>
    </w:p>
    <w:p w14:paraId="29DE3B22" w14:textId="3445E0EA" w:rsidR="00295FBE" w:rsidRPr="00F6690E" w:rsidRDefault="00295FBE" w:rsidP="00F6690E">
      <w:pPr>
        <w:jc w:val="both"/>
        <w:rPr>
          <w:sz w:val="24"/>
          <w:szCs w:val="24"/>
        </w:rPr>
      </w:pPr>
      <w:r w:rsidRPr="00F6690E">
        <w:rPr>
          <w:sz w:val="24"/>
          <w:szCs w:val="24"/>
        </w:rPr>
        <w:t>Dobavitelj mora zagotoviti ustrezen rezervni vir toplote/hladu za primer izpada glavnega sistema</w:t>
      </w:r>
      <w:r w:rsidR="00F6690E">
        <w:rPr>
          <w:sz w:val="24"/>
          <w:szCs w:val="24"/>
        </w:rPr>
        <w:t>:</w:t>
      </w:r>
    </w:p>
    <w:p w14:paraId="4D8F48EA" w14:textId="376688F5" w:rsidR="00295FBE" w:rsidRPr="00295FBE" w:rsidRDefault="00F6690E" w:rsidP="001316CD">
      <w:pPr>
        <w:pStyle w:val="Odstavekseznam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rezervni sistem (b</w:t>
      </w:r>
      <w:r w:rsidR="00295FBE" w:rsidRPr="00295FBE">
        <w:rPr>
          <w:sz w:val="24"/>
          <w:szCs w:val="24"/>
        </w:rPr>
        <w:t>ack-up</w:t>
      </w:r>
      <w:r>
        <w:rPr>
          <w:sz w:val="24"/>
          <w:szCs w:val="24"/>
        </w:rPr>
        <w:t>)</w:t>
      </w:r>
      <w:r w:rsidR="00295FBE" w:rsidRPr="00295FBE">
        <w:rPr>
          <w:sz w:val="24"/>
          <w:szCs w:val="24"/>
        </w:rPr>
        <w:t xml:space="preserve"> mora </w:t>
      </w:r>
      <w:r w:rsidR="004A0518">
        <w:rPr>
          <w:sz w:val="24"/>
          <w:szCs w:val="24"/>
        </w:rPr>
        <w:t>zagotavljati</w:t>
      </w:r>
      <w:r w:rsidR="00295FBE" w:rsidRPr="00295FBE">
        <w:rPr>
          <w:sz w:val="24"/>
          <w:szCs w:val="24"/>
        </w:rPr>
        <w:t xml:space="preserve"> </w:t>
      </w:r>
      <w:r w:rsidR="008E51B0">
        <w:rPr>
          <w:sz w:val="24"/>
          <w:szCs w:val="24"/>
        </w:rPr>
        <w:t>enake karakteristike oskrbe z ene</w:t>
      </w:r>
      <w:r w:rsidR="00BE1275">
        <w:rPr>
          <w:sz w:val="24"/>
          <w:szCs w:val="24"/>
        </w:rPr>
        <w:t>r</w:t>
      </w:r>
      <w:r w:rsidR="008E51B0">
        <w:rPr>
          <w:sz w:val="24"/>
          <w:szCs w:val="24"/>
        </w:rPr>
        <w:t>gijo kot primarni sistem,</w:t>
      </w:r>
    </w:p>
    <w:p w14:paraId="0CED1061" w14:textId="0FE48B1F" w:rsidR="00295FBE" w:rsidRPr="00295FBE" w:rsidRDefault="004A0518" w:rsidP="001316CD">
      <w:pPr>
        <w:pStyle w:val="Odstavekseznam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rezervni sistem mora biti </w:t>
      </w:r>
      <w:r w:rsidR="00295FBE" w:rsidRPr="00295FBE">
        <w:rPr>
          <w:sz w:val="24"/>
          <w:szCs w:val="24"/>
        </w:rPr>
        <w:t>integrira</w:t>
      </w:r>
      <w:r w:rsidR="00060289">
        <w:rPr>
          <w:sz w:val="24"/>
          <w:szCs w:val="24"/>
        </w:rPr>
        <w:t xml:space="preserve">n </w:t>
      </w:r>
      <w:r w:rsidR="00295FBE" w:rsidRPr="00295FBE">
        <w:rPr>
          <w:sz w:val="24"/>
          <w:szCs w:val="24"/>
        </w:rPr>
        <w:t>v trenutni sistem</w:t>
      </w:r>
      <w:r w:rsidR="009D0996">
        <w:rPr>
          <w:sz w:val="24"/>
          <w:szCs w:val="24"/>
        </w:rPr>
        <w:t xml:space="preserve"> hlajenja in ogrevanja</w:t>
      </w:r>
      <w:r w:rsidR="00562049">
        <w:rPr>
          <w:sz w:val="24"/>
          <w:szCs w:val="24"/>
        </w:rPr>
        <w:t xml:space="preserve"> na način takojšne</w:t>
      </w:r>
      <w:r w:rsidR="008E26C7">
        <w:rPr>
          <w:sz w:val="24"/>
          <w:szCs w:val="24"/>
        </w:rPr>
        <w:t>ga in avtomatskega zagotavljanja energije brez</w:t>
      </w:r>
      <w:r w:rsidR="002321AF">
        <w:rPr>
          <w:sz w:val="24"/>
          <w:szCs w:val="24"/>
        </w:rPr>
        <w:t xml:space="preserve"> dodatnih posegov v sistem.</w:t>
      </w:r>
    </w:p>
    <w:p w14:paraId="7D9A04C5" w14:textId="673B2310" w:rsidR="00295FBE" w:rsidRPr="008E51B0" w:rsidRDefault="00E33741" w:rsidP="001316CD">
      <w:pPr>
        <w:jc w:val="both"/>
        <w:rPr>
          <w:sz w:val="24"/>
          <w:szCs w:val="24"/>
        </w:rPr>
      </w:pPr>
      <w:r w:rsidRPr="008E51B0">
        <w:rPr>
          <w:sz w:val="24"/>
          <w:szCs w:val="24"/>
        </w:rPr>
        <w:lastRenderedPageBreak/>
        <w:t>4</w:t>
      </w:r>
      <w:r w:rsidR="00295FBE" w:rsidRPr="008E51B0">
        <w:rPr>
          <w:sz w:val="24"/>
          <w:szCs w:val="24"/>
        </w:rPr>
        <w:t>.</w:t>
      </w:r>
      <w:r w:rsidRPr="008E51B0">
        <w:rPr>
          <w:sz w:val="24"/>
          <w:szCs w:val="24"/>
        </w:rPr>
        <w:t>3</w:t>
      </w:r>
      <w:r w:rsidR="00295FBE" w:rsidRPr="008E51B0">
        <w:rPr>
          <w:sz w:val="24"/>
          <w:szCs w:val="24"/>
        </w:rPr>
        <w:t>. Rekonstrukcija podpostaje</w:t>
      </w:r>
    </w:p>
    <w:p w14:paraId="18B5E7DD" w14:textId="63AD632A" w:rsidR="00295FBE" w:rsidRPr="008E51B0" w:rsidRDefault="003B500D" w:rsidP="001316CD">
      <w:pPr>
        <w:pStyle w:val="Odstavekseznam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295FBE" w:rsidRPr="008E51B0">
        <w:rPr>
          <w:sz w:val="24"/>
          <w:szCs w:val="24"/>
        </w:rPr>
        <w:t>bnova obstoječe podpostaje za potrebe novega sistema</w:t>
      </w:r>
      <w:r w:rsidR="009D0996" w:rsidRPr="008E51B0">
        <w:rPr>
          <w:sz w:val="24"/>
          <w:szCs w:val="24"/>
        </w:rPr>
        <w:t xml:space="preserve"> hlajenja in ogrevanja</w:t>
      </w:r>
      <w:r>
        <w:rPr>
          <w:sz w:val="24"/>
          <w:szCs w:val="24"/>
        </w:rPr>
        <w:t>,</w:t>
      </w:r>
    </w:p>
    <w:p w14:paraId="158CCB26" w14:textId="6BED6F0B" w:rsidR="00295FBE" w:rsidRPr="000A6BF1" w:rsidRDefault="003B500D" w:rsidP="001316CD">
      <w:pPr>
        <w:pStyle w:val="Odstavekseznam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z</w:t>
      </w:r>
      <w:r w:rsidR="00295FBE" w:rsidRPr="000A6BF1">
        <w:rPr>
          <w:sz w:val="24"/>
          <w:szCs w:val="24"/>
        </w:rPr>
        <w:t>agotovitev integracije z obstoječo centralno kotlovnico in nadzornim sistemom naročnika.</w:t>
      </w:r>
    </w:p>
    <w:p w14:paraId="702C2417" w14:textId="0601D964" w:rsidR="3BDD7FD7" w:rsidRDefault="3BDD7FD7" w:rsidP="3BDD7FD7">
      <w:pPr>
        <w:pStyle w:val="Odstavekseznama"/>
        <w:jc w:val="both"/>
        <w:rPr>
          <w:sz w:val="24"/>
          <w:szCs w:val="24"/>
        </w:rPr>
      </w:pPr>
    </w:p>
    <w:p w14:paraId="555A3DAE" w14:textId="12534DF9" w:rsidR="00295FBE" w:rsidRPr="00820F3F" w:rsidRDefault="00E33741" w:rsidP="001316CD">
      <w:pPr>
        <w:jc w:val="both"/>
        <w:rPr>
          <w:b/>
          <w:bCs/>
          <w:sz w:val="24"/>
          <w:szCs w:val="24"/>
        </w:rPr>
      </w:pPr>
      <w:r w:rsidRPr="001316CD">
        <w:rPr>
          <w:b/>
          <w:bCs/>
          <w:sz w:val="24"/>
          <w:szCs w:val="24"/>
        </w:rPr>
        <w:t>5</w:t>
      </w:r>
      <w:r w:rsidR="00295FBE" w:rsidRPr="001316CD">
        <w:rPr>
          <w:b/>
          <w:bCs/>
          <w:sz w:val="24"/>
          <w:szCs w:val="24"/>
        </w:rPr>
        <w:t xml:space="preserve">. </w:t>
      </w:r>
      <w:r w:rsidR="00295FBE" w:rsidRPr="00820F3F">
        <w:rPr>
          <w:b/>
          <w:bCs/>
          <w:sz w:val="24"/>
          <w:szCs w:val="24"/>
        </w:rPr>
        <w:t xml:space="preserve">Upravljanje, </w:t>
      </w:r>
      <w:r w:rsidR="00820F3F">
        <w:rPr>
          <w:b/>
          <w:bCs/>
          <w:sz w:val="24"/>
          <w:szCs w:val="24"/>
        </w:rPr>
        <w:t xml:space="preserve">celovito </w:t>
      </w:r>
      <w:r w:rsidR="00295FBE" w:rsidRPr="00820F3F">
        <w:rPr>
          <w:b/>
          <w:bCs/>
          <w:sz w:val="24"/>
          <w:szCs w:val="24"/>
        </w:rPr>
        <w:t>vzdrževanje in zavarovanje</w:t>
      </w:r>
    </w:p>
    <w:p w14:paraId="01FD23FE" w14:textId="4FACAB9F" w:rsidR="00295FBE" w:rsidRPr="00820F3F" w:rsidRDefault="00295FBE" w:rsidP="001316CD">
      <w:pPr>
        <w:pStyle w:val="Odstavekseznama"/>
        <w:numPr>
          <w:ilvl w:val="0"/>
          <w:numId w:val="13"/>
        </w:numPr>
        <w:jc w:val="both"/>
        <w:rPr>
          <w:sz w:val="24"/>
          <w:szCs w:val="24"/>
        </w:rPr>
      </w:pPr>
      <w:r w:rsidRPr="00820F3F">
        <w:rPr>
          <w:sz w:val="24"/>
          <w:szCs w:val="24"/>
        </w:rPr>
        <w:t>Dobavitelj mora zagotoviti celovito upravljanje sistema, vključno z obratovanjem, nadzorom, vzdrževanjem, rednimi in izrednimi servisi in odpravo morebitnih napak.</w:t>
      </w:r>
    </w:p>
    <w:p w14:paraId="675A6A56" w14:textId="05DC4E4C" w:rsidR="00295FBE" w:rsidRPr="00820F3F" w:rsidRDefault="00295FBE" w:rsidP="001316CD">
      <w:pPr>
        <w:pStyle w:val="Odstavekseznama"/>
        <w:numPr>
          <w:ilvl w:val="0"/>
          <w:numId w:val="13"/>
        </w:numPr>
        <w:jc w:val="both"/>
        <w:rPr>
          <w:sz w:val="24"/>
          <w:szCs w:val="24"/>
        </w:rPr>
      </w:pPr>
      <w:r w:rsidRPr="00820F3F">
        <w:rPr>
          <w:sz w:val="24"/>
          <w:szCs w:val="24"/>
        </w:rPr>
        <w:t xml:space="preserve">Dobavitelj mora v primeru prekinitve oskrbe s hladom ali toploto zaradi napake na opremi, ki jo je vgradil, zagotavljati odzivnost v režimu 24/7, vse dni v letu.  </w:t>
      </w:r>
    </w:p>
    <w:p w14:paraId="12AE65C0" w14:textId="7500D6BC" w:rsidR="00295FBE" w:rsidRPr="00820F3F" w:rsidRDefault="00295FBE" w:rsidP="001316CD">
      <w:pPr>
        <w:pStyle w:val="Odstavekseznama"/>
        <w:numPr>
          <w:ilvl w:val="0"/>
          <w:numId w:val="13"/>
        </w:numPr>
        <w:jc w:val="both"/>
        <w:rPr>
          <w:sz w:val="24"/>
          <w:szCs w:val="24"/>
        </w:rPr>
      </w:pPr>
      <w:r w:rsidRPr="00820F3F">
        <w:rPr>
          <w:sz w:val="24"/>
          <w:szCs w:val="24"/>
        </w:rPr>
        <w:t xml:space="preserve">V primeru napake navedene v predhodnem odstavku je dobaviteljev odzivni čas 2 uri od prejema obvestila o napaki. Obvestilo je lahko sporočeno avtomatsko, s strani informacijskega sistema (daljinski nadzor) lahko pa o napaki obvesti dobavitelja tudi naročnik. Odzivni čas pomeni vzpostavitev kontakta s strani dobavitelja zaradi ugotovitve okoliščin napake, ki je lahko daljinski (npr. preko centralnega nadzornega sistema, ki omogoča odpravo določenih napak) oziroma prihod na lokacijo. </w:t>
      </w:r>
    </w:p>
    <w:p w14:paraId="44C8EFC4" w14:textId="4CC38BE7" w:rsidR="009E25A8" w:rsidRPr="0022621E" w:rsidRDefault="009E25A8" w:rsidP="001316CD">
      <w:pPr>
        <w:pStyle w:val="Odstavekseznama"/>
        <w:numPr>
          <w:ilvl w:val="0"/>
          <w:numId w:val="13"/>
        </w:numPr>
        <w:jc w:val="both"/>
        <w:rPr>
          <w:sz w:val="24"/>
          <w:szCs w:val="24"/>
        </w:rPr>
      </w:pPr>
      <w:r w:rsidRPr="0022621E">
        <w:rPr>
          <w:sz w:val="24"/>
          <w:szCs w:val="24"/>
        </w:rPr>
        <w:t>Rok za odpravo napake pogodbeni stranki sporazumno dogovorita ob vsaki napaki sproti. Izvajalec poda oceno časa, ki ga potrebuje za odpravo dotične napake, naročnik pa poda dokončno strinjane s predlogom izvajalca oz. predlog preoblikuje glede na lastne potrebe in preteče nevarnosti. Določen rok sporoči kontaktna oseba naročnika preko elektronske pošte kontaktni osebi izvajalca</w:t>
      </w:r>
    </w:p>
    <w:p w14:paraId="31CD8A7F" w14:textId="044777BB" w:rsidR="00295FBE" w:rsidRDefault="00295FBE" w:rsidP="001316CD">
      <w:pPr>
        <w:pStyle w:val="Odstavekseznama"/>
        <w:numPr>
          <w:ilvl w:val="0"/>
          <w:numId w:val="13"/>
        </w:numPr>
        <w:jc w:val="both"/>
        <w:rPr>
          <w:sz w:val="24"/>
          <w:szCs w:val="24"/>
        </w:rPr>
      </w:pPr>
      <w:r w:rsidRPr="00820F3F">
        <w:rPr>
          <w:sz w:val="24"/>
          <w:szCs w:val="24"/>
        </w:rPr>
        <w:t>Rok za odpravo napake pričn</w:t>
      </w:r>
      <w:r w:rsidR="003A1626" w:rsidRPr="00820F3F">
        <w:rPr>
          <w:sz w:val="24"/>
          <w:szCs w:val="24"/>
        </w:rPr>
        <w:t>e</w:t>
      </w:r>
      <w:r w:rsidRPr="00820F3F">
        <w:rPr>
          <w:sz w:val="24"/>
          <w:szCs w:val="24"/>
        </w:rPr>
        <w:t xml:space="preserve"> teči od trenutka, ko je dobavitelj prejel obvestilo o napaki. Dobavitelj si bo prizadeval, da napako odpravi v čim krajšem možnem času. Kadar je napako mogoče odpraviti na daljavo (daljinsko), se ta lahko odpravi na daljavo.  </w:t>
      </w:r>
    </w:p>
    <w:p w14:paraId="3546E974" w14:textId="7E2D2A79" w:rsidR="00295FBE" w:rsidRPr="00820F3F" w:rsidRDefault="00295FBE" w:rsidP="001316CD">
      <w:pPr>
        <w:pStyle w:val="Odstavekseznama"/>
        <w:numPr>
          <w:ilvl w:val="0"/>
          <w:numId w:val="13"/>
        </w:numPr>
        <w:jc w:val="both"/>
        <w:rPr>
          <w:sz w:val="24"/>
          <w:szCs w:val="24"/>
        </w:rPr>
      </w:pPr>
      <w:r w:rsidRPr="00820F3F">
        <w:rPr>
          <w:sz w:val="24"/>
          <w:szCs w:val="24"/>
        </w:rPr>
        <w:t>Dobavitelj mora biti krit z ustrezno zavarovalno polico za morebitno neposredno ali posredno škodo, povzročeno naročniku in/ali drugim v primerih neustrezne dobave toplote in hladu. Sistem mora biti zavarovan proti škodi, požaru, izpadu delovanja ipd.</w:t>
      </w:r>
    </w:p>
    <w:p w14:paraId="7C76CD45" w14:textId="41A1584A" w:rsidR="00295FBE" w:rsidRPr="00820F3F" w:rsidRDefault="00295FBE" w:rsidP="001316CD">
      <w:pPr>
        <w:pStyle w:val="Odstavekseznama"/>
        <w:numPr>
          <w:ilvl w:val="0"/>
          <w:numId w:val="13"/>
        </w:numPr>
        <w:jc w:val="both"/>
        <w:rPr>
          <w:sz w:val="24"/>
          <w:szCs w:val="24"/>
        </w:rPr>
      </w:pPr>
      <w:r w:rsidRPr="00820F3F">
        <w:rPr>
          <w:sz w:val="24"/>
          <w:szCs w:val="24"/>
        </w:rPr>
        <w:t xml:space="preserve">Stroški </w:t>
      </w:r>
      <w:r w:rsidR="00E86F44">
        <w:rPr>
          <w:sz w:val="24"/>
          <w:szCs w:val="24"/>
        </w:rPr>
        <w:t xml:space="preserve">celovitega </w:t>
      </w:r>
      <w:r w:rsidRPr="00820F3F">
        <w:rPr>
          <w:sz w:val="24"/>
          <w:szCs w:val="24"/>
        </w:rPr>
        <w:t xml:space="preserve">vzdrževanja, </w:t>
      </w:r>
      <w:r w:rsidR="00E169D7" w:rsidRPr="00820F3F">
        <w:rPr>
          <w:sz w:val="24"/>
          <w:szCs w:val="24"/>
        </w:rPr>
        <w:t>nadomestnih delov</w:t>
      </w:r>
      <w:r w:rsidRPr="00820F3F">
        <w:rPr>
          <w:sz w:val="24"/>
          <w:szCs w:val="24"/>
        </w:rPr>
        <w:t xml:space="preserve"> in zavarovanja so vključeni v ceno storitve.</w:t>
      </w:r>
    </w:p>
    <w:p w14:paraId="74ADD0DE" w14:textId="6AAC172C" w:rsidR="00295FBE" w:rsidRPr="001316CD" w:rsidRDefault="00E33741" w:rsidP="001316CD">
      <w:pPr>
        <w:jc w:val="both"/>
        <w:rPr>
          <w:b/>
          <w:bCs/>
          <w:sz w:val="24"/>
          <w:szCs w:val="24"/>
        </w:rPr>
      </w:pPr>
      <w:r w:rsidRPr="001316CD">
        <w:rPr>
          <w:b/>
          <w:bCs/>
          <w:sz w:val="24"/>
          <w:szCs w:val="24"/>
        </w:rPr>
        <w:t>6</w:t>
      </w:r>
      <w:r w:rsidR="00295FBE" w:rsidRPr="001316CD">
        <w:rPr>
          <w:b/>
          <w:bCs/>
          <w:sz w:val="24"/>
          <w:szCs w:val="24"/>
        </w:rPr>
        <w:t xml:space="preserve">. Energetska učinkovitost in </w:t>
      </w:r>
      <w:proofErr w:type="spellStart"/>
      <w:r w:rsidR="00295FBE" w:rsidRPr="001316CD">
        <w:rPr>
          <w:b/>
          <w:bCs/>
          <w:sz w:val="24"/>
          <w:szCs w:val="24"/>
        </w:rPr>
        <w:t>okol</w:t>
      </w:r>
      <w:r w:rsidR="00475ABA">
        <w:rPr>
          <w:b/>
          <w:bCs/>
          <w:sz w:val="24"/>
          <w:szCs w:val="24"/>
        </w:rPr>
        <w:t>j</w:t>
      </w:r>
      <w:r w:rsidR="00295FBE" w:rsidRPr="001316CD">
        <w:rPr>
          <w:b/>
          <w:bCs/>
          <w:sz w:val="24"/>
          <w:szCs w:val="24"/>
        </w:rPr>
        <w:t>sk</w:t>
      </w:r>
      <w:r w:rsidR="005073BA">
        <w:rPr>
          <w:b/>
          <w:bCs/>
          <w:sz w:val="24"/>
          <w:szCs w:val="24"/>
        </w:rPr>
        <w:t>e</w:t>
      </w:r>
      <w:proofErr w:type="spellEnd"/>
      <w:r w:rsidR="00295FBE" w:rsidRPr="001316CD">
        <w:rPr>
          <w:b/>
          <w:bCs/>
          <w:sz w:val="24"/>
          <w:szCs w:val="24"/>
        </w:rPr>
        <w:t xml:space="preserve"> vidik</w:t>
      </w:r>
      <w:r w:rsidR="005073BA">
        <w:rPr>
          <w:b/>
          <w:bCs/>
          <w:sz w:val="24"/>
          <w:szCs w:val="24"/>
        </w:rPr>
        <w:t>e</w:t>
      </w:r>
    </w:p>
    <w:p w14:paraId="4B32B7C7" w14:textId="31020DDE" w:rsidR="00295FBE" w:rsidRPr="00295FBE" w:rsidRDefault="00AB4929" w:rsidP="001316CD">
      <w:pPr>
        <w:pStyle w:val="Odstavekseznam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oprema in izvedba</w:t>
      </w:r>
      <w:r w:rsidR="00295FBE" w:rsidRPr="00295FBE">
        <w:rPr>
          <w:sz w:val="24"/>
          <w:szCs w:val="24"/>
        </w:rPr>
        <w:t xml:space="preserve"> mora biti skladna z veljavnimi predpisi o energetski učinkovitosti in rabi obnovljivih virov energije</w:t>
      </w:r>
      <w:r>
        <w:rPr>
          <w:sz w:val="24"/>
          <w:szCs w:val="24"/>
        </w:rPr>
        <w:t>,</w:t>
      </w:r>
    </w:p>
    <w:p w14:paraId="73C1331E" w14:textId="28577F6D" w:rsidR="00295FBE" w:rsidRPr="00E02172" w:rsidRDefault="00AB4929" w:rsidP="001316CD">
      <w:pPr>
        <w:pStyle w:val="Odstavekseznama"/>
        <w:numPr>
          <w:ilvl w:val="0"/>
          <w:numId w:val="13"/>
        </w:numPr>
        <w:jc w:val="both"/>
        <w:rPr>
          <w:sz w:val="24"/>
          <w:szCs w:val="24"/>
        </w:rPr>
      </w:pPr>
      <w:r w:rsidRPr="00E02172">
        <w:rPr>
          <w:sz w:val="24"/>
          <w:szCs w:val="24"/>
        </w:rPr>
        <w:t>z</w:t>
      </w:r>
      <w:r w:rsidR="00295FBE" w:rsidRPr="00E02172">
        <w:rPr>
          <w:sz w:val="24"/>
          <w:szCs w:val="24"/>
        </w:rPr>
        <w:t xml:space="preserve">ahtevana </w:t>
      </w:r>
      <w:r w:rsidRPr="00E02172">
        <w:rPr>
          <w:sz w:val="24"/>
          <w:szCs w:val="24"/>
        </w:rPr>
        <w:t>minimalna</w:t>
      </w:r>
      <w:r w:rsidR="00295FBE" w:rsidRPr="00E02172">
        <w:rPr>
          <w:sz w:val="24"/>
          <w:szCs w:val="24"/>
        </w:rPr>
        <w:t xml:space="preserve"> učinkovitost toplotne črpalke</w:t>
      </w:r>
      <w:r w:rsidR="00E640C8" w:rsidRPr="00E02172">
        <w:rPr>
          <w:sz w:val="24"/>
          <w:szCs w:val="24"/>
        </w:rPr>
        <w:t xml:space="preserve"> v režimu ogrevanja je</w:t>
      </w:r>
      <w:r w:rsidR="00295FBE" w:rsidRPr="00E02172">
        <w:rPr>
          <w:sz w:val="24"/>
          <w:szCs w:val="24"/>
        </w:rPr>
        <w:t xml:space="preserve"> COP </w:t>
      </w:r>
      <w:r w:rsidR="00E02172" w:rsidRPr="00E02172">
        <w:rPr>
          <w:sz w:val="24"/>
          <w:szCs w:val="24"/>
        </w:rPr>
        <w:t>&gt;</w:t>
      </w:r>
      <w:r w:rsidR="00295FBE" w:rsidRPr="00E02172">
        <w:rPr>
          <w:sz w:val="24"/>
          <w:szCs w:val="24"/>
        </w:rPr>
        <w:t xml:space="preserve"> 4</w:t>
      </w:r>
      <w:r w:rsidR="00494503" w:rsidRPr="00E02172">
        <w:rPr>
          <w:sz w:val="24"/>
          <w:szCs w:val="24"/>
        </w:rPr>
        <w:t>,05</w:t>
      </w:r>
      <w:r w:rsidR="00295FBE" w:rsidRPr="00E02172">
        <w:rPr>
          <w:sz w:val="24"/>
          <w:szCs w:val="24"/>
        </w:rPr>
        <w:t xml:space="preserve"> </w:t>
      </w:r>
      <w:r w:rsidR="00E640C8" w:rsidRPr="00E02172">
        <w:rPr>
          <w:sz w:val="24"/>
          <w:szCs w:val="24"/>
        </w:rPr>
        <w:t>oboje</w:t>
      </w:r>
      <w:r w:rsidR="00295FBE" w:rsidRPr="00E02172">
        <w:rPr>
          <w:sz w:val="24"/>
          <w:szCs w:val="24"/>
        </w:rPr>
        <w:t xml:space="preserve"> pri standardnih pogojih delovanja</w:t>
      </w:r>
      <w:r w:rsidR="009D31B8" w:rsidRPr="00E02172">
        <w:rPr>
          <w:sz w:val="24"/>
          <w:szCs w:val="24"/>
        </w:rPr>
        <w:t xml:space="preserve"> </w:t>
      </w:r>
      <w:r w:rsidR="00A623FB" w:rsidRPr="00E02172">
        <w:rPr>
          <w:sz w:val="24"/>
          <w:szCs w:val="24"/>
        </w:rPr>
        <w:t>A7/W</w:t>
      </w:r>
      <w:r w:rsidR="00E02172" w:rsidRPr="00E02172">
        <w:rPr>
          <w:sz w:val="24"/>
          <w:szCs w:val="24"/>
        </w:rPr>
        <w:t>30-35</w:t>
      </w:r>
      <w:r w:rsidR="00295FBE" w:rsidRPr="00E02172">
        <w:rPr>
          <w:sz w:val="24"/>
          <w:szCs w:val="24"/>
        </w:rPr>
        <w:t>.</w:t>
      </w:r>
    </w:p>
    <w:p w14:paraId="55D30055" w14:textId="0A881668" w:rsidR="00295FBE" w:rsidRPr="001316CD" w:rsidRDefault="00E33741" w:rsidP="000A5090">
      <w:pPr>
        <w:jc w:val="both"/>
        <w:rPr>
          <w:b/>
          <w:bCs/>
          <w:sz w:val="24"/>
          <w:szCs w:val="24"/>
        </w:rPr>
      </w:pPr>
      <w:r w:rsidRPr="001316CD">
        <w:rPr>
          <w:b/>
          <w:bCs/>
          <w:sz w:val="24"/>
          <w:szCs w:val="24"/>
        </w:rPr>
        <w:t>7</w:t>
      </w:r>
      <w:r w:rsidR="00295FBE" w:rsidRPr="001316CD">
        <w:rPr>
          <w:b/>
          <w:bCs/>
          <w:sz w:val="24"/>
          <w:szCs w:val="24"/>
        </w:rPr>
        <w:t>. Obratovanje in nadzor</w:t>
      </w:r>
    </w:p>
    <w:p w14:paraId="1AC08F3A" w14:textId="301B10AF" w:rsidR="00295FBE" w:rsidRPr="000A5090" w:rsidRDefault="00746BD4" w:rsidP="000A5090">
      <w:pPr>
        <w:pStyle w:val="Odstavekseznama"/>
        <w:numPr>
          <w:ilvl w:val="0"/>
          <w:numId w:val="21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</w:t>
      </w:r>
      <w:r w:rsidR="00295FBE" w:rsidRPr="000A5090">
        <w:rPr>
          <w:sz w:val="24"/>
          <w:szCs w:val="24"/>
        </w:rPr>
        <w:t>obavitelj mora zagotavljati merjenje in evidentiranje dobavljene energije (MWh toplote in MWh hladu).</w:t>
      </w:r>
    </w:p>
    <w:p w14:paraId="68436F72" w14:textId="73D17AF4" w:rsidR="00295FBE" w:rsidRPr="000A5090" w:rsidRDefault="00746BD4" w:rsidP="000A5090">
      <w:pPr>
        <w:pStyle w:val="Odstavekseznama"/>
        <w:numPr>
          <w:ilvl w:val="0"/>
          <w:numId w:val="21"/>
        </w:numPr>
        <w:jc w:val="both"/>
        <w:rPr>
          <w:sz w:val="24"/>
          <w:szCs w:val="24"/>
        </w:rPr>
      </w:pPr>
      <w:r>
        <w:rPr>
          <w:sz w:val="24"/>
          <w:szCs w:val="24"/>
        </w:rPr>
        <w:t>m</w:t>
      </w:r>
      <w:r w:rsidR="00295FBE" w:rsidRPr="000A5090">
        <w:rPr>
          <w:sz w:val="24"/>
          <w:szCs w:val="24"/>
        </w:rPr>
        <w:t>eritve morajo biti izvedene z merilniki</w:t>
      </w:r>
      <w:r w:rsidR="003A1626" w:rsidRPr="000A5090">
        <w:rPr>
          <w:sz w:val="24"/>
          <w:szCs w:val="24"/>
        </w:rPr>
        <w:t xml:space="preserve"> (kalorimetri)</w:t>
      </w:r>
      <w:r w:rsidR="00295FBE" w:rsidRPr="000A5090">
        <w:rPr>
          <w:sz w:val="24"/>
          <w:szCs w:val="24"/>
        </w:rPr>
        <w:t>, skladnimi z veljavno zakonodajo o meroslovju.</w:t>
      </w:r>
    </w:p>
    <w:p w14:paraId="08FFCA76" w14:textId="74A34401" w:rsidR="00C269A7" w:rsidRPr="000A5090" w:rsidRDefault="00746BD4" w:rsidP="000A5090">
      <w:pPr>
        <w:pStyle w:val="Odstavekseznama"/>
        <w:numPr>
          <w:ilvl w:val="0"/>
          <w:numId w:val="21"/>
        </w:numPr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295FBE" w:rsidRPr="000A5090">
        <w:rPr>
          <w:sz w:val="24"/>
          <w:szCs w:val="24"/>
        </w:rPr>
        <w:t>obavitelj mora naročniku omogočiti pregled podatkov o porabi energije v realnem času (daljinski dostop ali mesečna poročila).</w:t>
      </w:r>
    </w:p>
    <w:p w14:paraId="63CAAE5A" w14:textId="3AD3E955" w:rsidR="000A5090" w:rsidRPr="000A5090" w:rsidRDefault="00BD2BC1" w:rsidP="000A5090">
      <w:pPr>
        <w:pStyle w:val="Odstavekseznama"/>
        <w:numPr>
          <w:ilvl w:val="0"/>
          <w:numId w:val="21"/>
        </w:numPr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0A5090">
        <w:rPr>
          <w:sz w:val="24"/>
          <w:szCs w:val="24"/>
        </w:rPr>
        <w:t>obavitelj mora zagotoviti m</w:t>
      </w:r>
      <w:r w:rsidR="000A5090" w:rsidRPr="000A5090">
        <w:rPr>
          <w:sz w:val="24"/>
          <w:szCs w:val="24"/>
        </w:rPr>
        <w:t>erilnik električne energije (v nadaljevanju »EE«) za merjenje porabe EE za TČ</w:t>
      </w:r>
      <w:r w:rsidR="000A5090">
        <w:rPr>
          <w:sz w:val="24"/>
          <w:szCs w:val="24"/>
        </w:rPr>
        <w:t>.</w:t>
      </w:r>
    </w:p>
    <w:p w14:paraId="55BD0B17" w14:textId="7573E5D7" w:rsidR="00295FBE" w:rsidRDefault="00295FBE" w:rsidP="000A5090">
      <w:pPr>
        <w:jc w:val="both"/>
        <w:rPr>
          <w:sz w:val="24"/>
          <w:szCs w:val="24"/>
        </w:rPr>
      </w:pPr>
    </w:p>
    <w:p w14:paraId="7A456901" w14:textId="23EB1971" w:rsidR="009E25A8" w:rsidRPr="00295FBE" w:rsidRDefault="009E25A8" w:rsidP="000A5090">
      <w:pPr>
        <w:jc w:val="both"/>
        <w:rPr>
          <w:sz w:val="24"/>
          <w:szCs w:val="24"/>
        </w:rPr>
      </w:pPr>
      <w:r w:rsidRPr="0022621E">
        <w:rPr>
          <w:sz w:val="24"/>
          <w:szCs w:val="24"/>
        </w:rPr>
        <w:t xml:space="preserve">Priloga: Specifikacija izvedenih del, ki jih je naročnik že izvedel v okviru postopka iz razloga nujnosti in jih za novega </w:t>
      </w:r>
      <w:r w:rsidR="008A4B95" w:rsidRPr="0022621E">
        <w:rPr>
          <w:sz w:val="24"/>
          <w:szCs w:val="24"/>
        </w:rPr>
        <w:t xml:space="preserve">ponudnika </w:t>
      </w:r>
      <w:r w:rsidRPr="0022621E">
        <w:rPr>
          <w:sz w:val="24"/>
          <w:szCs w:val="24"/>
        </w:rPr>
        <w:t xml:space="preserve"> ni potrebno vključiti v predračun investicije</w:t>
      </w:r>
    </w:p>
    <w:p w14:paraId="3738AB9D" w14:textId="77777777" w:rsidR="0022621E" w:rsidRPr="00295FBE" w:rsidRDefault="0022621E">
      <w:pPr>
        <w:jc w:val="both"/>
        <w:rPr>
          <w:sz w:val="24"/>
          <w:szCs w:val="24"/>
        </w:rPr>
      </w:pPr>
    </w:p>
    <w:sectPr w:rsidR="0022621E" w:rsidRPr="00295FBE" w:rsidSect="00BE7E0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CA8AF9" w14:textId="77777777" w:rsidR="0022621E" w:rsidRDefault="0022621E" w:rsidP="0022621E">
      <w:pPr>
        <w:spacing w:after="0" w:line="240" w:lineRule="auto"/>
      </w:pPr>
      <w:r>
        <w:separator/>
      </w:r>
    </w:p>
  </w:endnote>
  <w:endnote w:type="continuationSeparator" w:id="0">
    <w:p w14:paraId="09C3944C" w14:textId="77777777" w:rsidR="0022621E" w:rsidRDefault="0022621E" w:rsidP="00226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2E647" w14:textId="77777777" w:rsidR="00131610" w:rsidRDefault="0013161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90730302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14:paraId="2D62CC18" w14:textId="2613AE32" w:rsidR="00131610" w:rsidRDefault="00131610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7A4115" w14:textId="77777777" w:rsidR="00131610" w:rsidRDefault="0013161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EB998" w14:textId="77777777" w:rsidR="00131610" w:rsidRDefault="0013161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19830" w14:textId="77777777" w:rsidR="0022621E" w:rsidRDefault="0022621E" w:rsidP="0022621E">
      <w:pPr>
        <w:spacing w:after="0" w:line="240" w:lineRule="auto"/>
      </w:pPr>
      <w:r>
        <w:separator/>
      </w:r>
    </w:p>
  </w:footnote>
  <w:footnote w:type="continuationSeparator" w:id="0">
    <w:p w14:paraId="3E19E873" w14:textId="77777777" w:rsidR="0022621E" w:rsidRDefault="0022621E" w:rsidP="00226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77FB6" w14:textId="77777777" w:rsidR="00131610" w:rsidRDefault="0013161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D2130" w14:textId="1E58CFAE" w:rsidR="0022621E" w:rsidRDefault="0022621E" w:rsidP="0022621E">
    <w:pPr>
      <w:pStyle w:val="Glava"/>
      <w:jc w:val="right"/>
    </w:pPr>
    <w:r>
      <w:t>Ortopedska bolnišnica Valdoltra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6EB21" w14:textId="77777777" w:rsidR="00131610" w:rsidRDefault="0013161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31B5"/>
    <w:multiLevelType w:val="multilevel"/>
    <w:tmpl w:val="520CE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136B11"/>
    <w:multiLevelType w:val="multilevel"/>
    <w:tmpl w:val="84624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D1E6A84"/>
    <w:multiLevelType w:val="multilevel"/>
    <w:tmpl w:val="4F24A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EA3567"/>
    <w:multiLevelType w:val="hybridMultilevel"/>
    <w:tmpl w:val="EC6C7B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46586"/>
    <w:multiLevelType w:val="multilevel"/>
    <w:tmpl w:val="281C4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3FD6BBE"/>
    <w:multiLevelType w:val="hybridMultilevel"/>
    <w:tmpl w:val="5AE6B4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94873"/>
    <w:multiLevelType w:val="multilevel"/>
    <w:tmpl w:val="4EC8E69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21407C"/>
    <w:multiLevelType w:val="hybridMultilevel"/>
    <w:tmpl w:val="7A3AA09A"/>
    <w:lvl w:ilvl="0" w:tplc="EDB28A12">
      <w:numFmt w:val="bullet"/>
      <w:lvlText w:val="•"/>
      <w:lvlJc w:val="left"/>
      <w:pPr>
        <w:ind w:left="1068" w:hanging="708"/>
      </w:pPr>
      <w:rPr>
        <w:rFonts w:ascii="Aptos" w:eastAsiaTheme="minorHAnsi" w:hAnsi="Apto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BE28D4"/>
    <w:multiLevelType w:val="multilevel"/>
    <w:tmpl w:val="2D6E2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FB2730"/>
    <w:multiLevelType w:val="multilevel"/>
    <w:tmpl w:val="22268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E5A4864"/>
    <w:multiLevelType w:val="multilevel"/>
    <w:tmpl w:val="E92A8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638157F"/>
    <w:multiLevelType w:val="multilevel"/>
    <w:tmpl w:val="A32C3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85D64BA"/>
    <w:multiLevelType w:val="multilevel"/>
    <w:tmpl w:val="F9D29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8B51DA7"/>
    <w:multiLevelType w:val="multilevel"/>
    <w:tmpl w:val="7C007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E343D2C"/>
    <w:multiLevelType w:val="hybridMultilevel"/>
    <w:tmpl w:val="203031DC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EA52AFF"/>
    <w:multiLevelType w:val="multilevel"/>
    <w:tmpl w:val="5EF20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09F0CB5"/>
    <w:multiLevelType w:val="hybridMultilevel"/>
    <w:tmpl w:val="6EEE3F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7B4E68"/>
    <w:multiLevelType w:val="hybridMultilevel"/>
    <w:tmpl w:val="476C6C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AD53D9"/>
    <w:multiLevelType w:val="hybridMultilevel"/>
    <w:tmpl w:val="D6E494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422A08"/>
    <w:multiLevelType w:val="multilevel"/>
    <w:tmpl w:val="42EA7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CA96808"/>
    <w:multiLevelType w:val="multilevel"/>
    <w:tmpl w:val="98BA7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D844226"/>
    <w:multiLevelType w:val="hybridMultilevel"/>
    <w:tmpl w:val="85C08A38"/>
    <w:lvl w:ilvl="0" w:tplc="BEFEAB42">
      <w:numFmt w:val="bullet"/>
      <w:lvlText w:val="•"/>
      <w:lvlJc w:val="left"/>
      <w:pPr>
        <w:ind w:left="1068" w:hanging="708"/>
      </w:pPr>
      <w:rPr>
        <w:rFonts w:ascii="Aptos" w:eastAsiaTheme="minorHAnsi" w:hAnsi="Apto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3E0000"/>
    <w:multiLevelType w:val="multilevel"/>
    <w:tmpl w:val="8114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3443C73"/>
    <w:multiLevelType w:val="hybridMultilevel"/>
    <w:tmpl w:val="374011BC"/>
    <w:lvl w:ilvl="0" w:tplc="DA1C0B48">
      <w:numFmt w:val="bullet"/>
      <w:lvlText w:val="•"/>
      <w:lvlJc w:val="left"/>
      <w:pPr>
        <w:ind w:left="1068" w:hanging="708"/>
      </w:pPr>
      <w:rPr>
        <w:rFonts w:ascii="Aptos" w:eastAsiaTheme="minorHAnsi" w:hAnsi="Apto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DB397B"/>
    <w:multiLevelType w:val="hybridMultilevel"/>
    <w:tmpl w:val="C5E8131E"/>
    <w:lvl w:ilvl="0" w:tplc="DA1C0B48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D17D3B"/>
    <w:multiLevelType w:val="hybridMultilevel"/>
    <w:tmpl w:val="4740B9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BC0914"/>
    <w:multiLevelType w:val="hybridMultilevel"/>
    <w:tmpl w:val="FACE4C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B81385"/>
    <w:multiLevelType w:val="hybridMultilevel"/>
    <w:tmpl w:val="A0148560"/>
    <w:lvl w:ilvl="0" w:tplc="8DA689B6">
      <w:numFmt w:val="bullet"/>
      <w:lvlText w:val="•"/>
      <w:lvlJc w:val="left"/>
      <w:pPr>
        <w:ind w:left="1065" w:hanging="705"/>
      </w:pPr>
      <w:rPr>
        <w:rFonts w:ascii="Aptos" w:eastAsiaTheme="minorHAnsi" w:hAnsi="Apto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25"/>
  </w:num>
  <w:num w:numId="4">
    <w:abstractNumId w:val="0"/>
  </w:num>
  <w:num w:numId="5">
    <w:abstractNumId w:val="27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24"/>
  </w:num>
  <w:num w:numId="11">
    <w:abstractNumId w:val="14"/>
  </w:num>
  <w:num w:numId="12">
    <w:abstractNumId w:val="1"/>
  </w:num>
  <w:num w:numId="13">
    <w:abstractNumId w:val="26"/>
  </w:num>
  <w:num w:numId="14">
    <w:abstractNumId w:val="8"/>
  </w:num>
  <w:num w:numId="15">
    <w:abstractNumId w:val="23"/>
  </w:num>
  <w:num w:numId="16">
    <w:abstractNumId w:val="18"/>
  </w:num>
  <w:num w:numId="17">
    <w:abstractNumId w:val="20"/>
  </w:num>
  <w:num w:numId="18">
    <w:abstractNumId w:val="13"/>
  </w:num>
  <w:num w:numId="19">
    <w:abstractNumId w:val="10"/>
  </w:num>
  <w:num w:numId="20">
    <w:abstractNumId w:val="17"/>
  </w:num>
  <w:num w:numId="21">
    <w:abstractNumId w:val="3"/>
  </w:num>
  <w:num w:numId="22">
    <w:abstractNumId w:val="12"/>
  </w:num>
  <w:num w:numId="23">
    <w:abstractNumId w:val="21"/>
  </w:num>
  <w:num w:numId="24">
    <w:abstractNumId w:val="7"/>
  </w:num>
  <w:num w:numId="25">
    <w:abstractNumId w:val="11"/>
  </w:num>
  <w:num w:numId="26">
    <w:abstractNumId w:val="19"/>
  </w:num>
  <w:num w:numId="27">
    <w:abstractNumId w:val="22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FBE"/>
    <w:rsid w:val="00022E99"/>
    <w:rsid w:val="00030079"/>
    <w:rsid w:val="00036F50"/>
    <w:rsid w:val="00040866"/>
    <w:rsid w:val="00045340"/>
    <w:rsid w:val="000474A2"/>
    <w:rsid w:val="00052609"/>
    <w:rsid w:val="00054F46"/>
    <w:rsid w:val="00057B34"/>
    <w:rsid w:val="00060289"/>
    <w:rsid w:val="00065AB1"/>
    <w:rsid w:val="00083BD7"/>
    <w:rsid w:val="00095836"/>
    <w:rsid w:val="000A4760"/>
    <w:rsid w:val="000A5090"/>
    <w:rsid w:val="000A56AE"/>
    <w:rsid w:val="000A6BF1"/>
    <w:rsid w:val="000F5F22"/>
    <w:rsid w:val="00131610"/>
    <w:rsid w:val="001316CD"/>
    <w:rsid w:val="00143906"/>
    <w:rsid w:val="001517B1"/>
    <w:rsid w:val="00162AE3"/>
    <w:rsid w:val="00171A7D"/>
    <w:rsid w:val="00192711"/>
    <w:rsid w:val="001A4075"/>
    <w:rsid w:val="001B3EE8"/>
    <w:rsid w:val="001B4F01"/>
    <w:rsid w:val="001C6187"/>
    <w:rsid w:val="001D41C9"/>
    <w:rsid w:val="001F0043"/>
    <w:rsid w:val="001F2F18"/>
    <w:rsid w:val="00223A58"/>
    <w:rsid w:val="0022621E"/>
    <w:rsid w:val="002321AF"/>
    <w:rsid w:val="00233998"/>
    <w:rsid w:val="00233C47"/>
    <w:rsid w:val="002375DE"/>
    <w:rsid w:val="00263817"/>
    <w:rsid w:val="00291459"/>
    <w:rsid w:val="00295FBE"/>
    <w:rsid w:val="002B4F07"/>
    <w:rsid w:val="002C0CC3"/>
    <w:rsid w:val="002C3BCC"/>
    <w:rsid w:val="002C6032"/>
    <w:rsid w:val="002D4EA4"/>
    <w:rsid w:val="002F25E5"/>
    <w:rsid w:val="002F6EDE"/>
    <w:rsid w:val="0031750E"/>
    <w:rsid w:val="00320392"/>
    <w:rsid w:val="00326BE8"/>
    <w:rsid w:val="00345E13"/>
    <w:rsid w:val="00353509"/>
    <w:rsid w:val="00361537"/>
    <w:rsid w:val="00366DC4"/>
    <w:rsid w:val="00370B65"/>
    <w:rsid w:val="00372973"/>
    <w:rsid w:val="0038689C"/>
    <w:rsid w:val="003A1626"/>
    <w:rsid w:val="003A7A8B"/>
    <w:rsid w:val="003B4B88"/>
    <w:rsid w:val="003B500D"/>
    <w:rsid w:val="003D2E5F"/>
    <w:rsid w:val="003D7314"/>
    <w:rsid w:val="003E08D9"/>
    <w:rsid w:val="003E603A"/>
    <w:rsid w:val="003E68B8"/>
    <w:rsid w:val="0040379B"/>
    <w:rsid w:val="00407ABE"/>
    <w:rsid w:val="004103B3"/>
    <w:rsid w:val="00416593"/>
    <w:rsid w:val="00417318"/>
    <w:rsid w:val="00440C74"/>
    <w:rsid w:val="004445DC"/>
    <w:rsid w:val="00447CF5"/>
    <w:rsid w:val="00475ABA"/>
    <w:rsid w:val="00475C76"/>
    <w:rsid w:val="00490019"/>
    <w:rsid w:val="00494503"/>
    <w:rsid w:val="004A0518"/>
    <w:rsid w:val="004C464E"/>
    <w:rsid w:val="004C5B71"/>
    <w:rsid w:val="004D7A1C"/>
    <w:rsid w:val="004E3982"/>
    <w:rsid w:val="00503967"/>
    <w:rsid w:val="005073BA"/>
    <w:rsid w:val="00507D7E"/>
    <w:rsid w:val="00527DEA"/>
    <w:rsid w:val="00535ECD"/>
    <w:rsid w:val="005446FE"/>
    <w:rsid w:val="00562049"/>
    <w:rsid w:val="00565CAC"/>
    <w:rsid w:val="00565D04"/>
    <w:rsid w:val="00575AC5"/>
    <w:rsid w:val="0058534C"/>
    <w:rsid w:val="0059199E"/>
    <w:rsid w:val="005A0BFA"/>
    <w:rsid w:val="005D6283"/>
    <w:rsid w:val="005E6397"/>
    <w:rsid w:val="00602A19"/>
    <w:rsid w:val="00605662"/>
    <w:rsid w:val="00610DA7"/>
    <w:rsid w:val="00630A97"/>
    <w:rsid w:val="00667C3A"/>
    <w:rsid w:val="00676650"/>
    <w:rsid w:val="006806DE"/>
    <w:rsid w:val="0068313C"/>
    <w:rsid w:val="00690CEB"/>
    <w:rsid w:val="006974EC"/>
    <w:rsid w:val="006A6DE5"/>
    <w:rsid w:val="006B6486"/>
    <w:rsid w:val="006C6B1A"/>
    <w:rsid w:val="006D7FD6"/>
    <w:rsid w:val="0070023E"/>
    <w:rsid w:val="0070036A"/>
    <w:rsid w:val="0070575D"/>
    <w:rsid w:val="00731B29"/>
    <w:rsid w:val="00746BD4"/>
    <w:rsid w:val="00757D34"/>
    <w:rsid w:val="007A7662"/>
    <w:rsid w:val="007B644C"/>
    <w:rsid w:val="007C1E97"/>
    <w:rsid w:val="007E7BFC"/>
    <w:rsid w:val="007F02B1"/>
    <w:rsid w:val="007F2AC7"/>
    <w:rsid w:val="007F6B75"/>
    <w:rsid w:val="00804A16"/>
    <w:rsid w:val="008070CA"/>
    <w:rsid w:val="00820F3F"/>
    <w:rsid w:val="00842F47"/>
    <w:rsid w:val="0085363C"/>
    <w:rsid w:val="008660EB"/>
    <w:rsid w:val="008856C0"/>
    <w:rsid w:val="008A4B95"/>
    <w:rsid w:val="008B4D24"/>
    <w:rsid w:val="008B555F"/>
    <w:rsid w:val="008D4B2B"/>
    <w:rsid w:val="008D57C8"/>
    <w:rsid w:val="008E26C7"/>
    <w:rsid w:val="008E3207"/>
    <w:rsid w:val="008E51B0"/>
    <w:rsid w:val="008F79F6"/>
    <w:rsid w:val="00905761"/>
    <w:rsid w:val="0091646B"/>
    <w:rsid w:val="00917336"/>
    <w:rsid w:val="009244D5"/>
    <w:rsid w:val="00964E06"/>
    <w:rsid w:val="009878A5"/>
    <w:rsid w:val="00990C21"/>
    <w:rsid w:val="0099116D"/>
    <w:rsid w:val="009C0520"/>
    <w:rsid w:val="009C0C70"/>
    <w:rsid w:val="009C7EB8"/>
    <w:rsid w:val="009D0996"/>
    <w:rsid w:val="009D31B8"/>
    <w:rsid w:val="009D509D"/>
    <w:rsid w:val="009D6FAA"/>
    <w:rsid w:val="009E25A8"/>
    <w:rsid w:val="009F248D"/>
    <w:rsid w:val="00A319F0"/>
    <w:rsid w:val="00A419F0"/>
    <w:rsid w:val="00A43145"/>
    <w:rsid w:val="00A623FB"/>
    <w:rsid w:val="00A70734"/>
    <w:rsid w:val="00A7484E"/>
    <w:rsid w:val="00A8071E"/>
    <w:rsid w:val="00A863C1"/>
    <w:rsid w:val="00A8B73A"/>
    <w:rsid w:val="00A9221B"/>
    <w:rsid w:val="00AB4929"/>
    <w:rsid w:val="00AB4BBF"/>
    <w:rsid w:val="00AD2EDA"/>
    <w:rsid w:val="00AE53A1"/>
    <w:rsid w:val="00AF2EA0"/>
    <w:rsid w:val="00B30A8F"/>
    <w:rsid w:val="00B43E0C"/>
    <w:rsid w:val="00B52276"/>
    <w:rsid w:val="00B53411"/>
    <w:rsid w:val="00B53461"/>
    <w:rsid w:val="00B64A16"/>
    <w:rsid w:val="00B8657A"/>
    <w:rsid w:val="00BA422E"/>
    <w:rsid w:val="00BB7CB1"/>
    <w:rsid w:val="00BB7D17"/>
    <w:rsid w:val="00BD2BC1"/>
    <w:rsid w:val="00BE1275"/>
    <w:rsid w:val="00BE5167"/>
    <w:rsid w:val="00BE5917"/>
    <w:rsid w:val="00BE7E07"/>
    <w:rsid w:val="00BF056A"/>
    <w:rsid w:val="00C03276"/>
    <w:rsid w:val="00C20427"/>
    <w:rsid w:val="00C269A7"/>
    <w:rsid w:val="00C4335C"/>
    <w:rsid w:val="00C5244E"/>
    <w:rsid w:val="00C671E5"/>
    <w:rsid w:val="00C74B86"/>
    <w:rsid w:val="00C8020E"/>
    <w:rsid w:val="00C82355"/>
    <w:rsid w:val="00CA4E39"/>
    <w:rsid w:val="00CB2D0F"/>
    <w:rsid w:val="00CD3197"/>
    <w:rsid w:val="00CD3E66"/>
    <w:rsid w:val="00CD41FD"/>
    <w:rsid w:val="00CE187C"/>
    <w:rsid w:val="00CE3D68"/>
    <w:rsid w:val="00D05078"/>
    <w:rsid w:val="00D14127"/>
    <w:rsid w:val="00D81A58"/>
    <w:rsid w:val="00D96973"/>
    <w:rsid w:val="00DA092B"/>
    <w:rsid w:val="00DA301D"/>
    <w:rsid w:val="00DA3321"/>
    <w:rsid w:val="00DB6A49"/>
    <w:rsid w:val="00DE09E6"/>
    <w:rsid w:val="00DF6F92"/>
    <w:rsid w:val="00E02172"/>
    <w:rsid w:val="00E12A22"/>
    <w:rsid w:val="00E169D7"/>
    <w:rsid w:val="00E2224D"/>
    <w:rsid w:val="00E33741"/>
    <w:rsid w:val="00E5434B"/>
    <w:rsid w:val="00E640C8"/>
    <w:rsid w:val="00E66E79"/>
    <w:rsid w:val="00E86F44"/>
    <w:rsid w:val="00E8710D"/>
    <w:rsid w:val="00EC2DE2"/>
    <w:rsid w:val="00EC65C4"/>
    <w:rsid w:val="00F3323C"/>
    <w:rsid w:val="00F33B52"/>
    <w:rsid w:val="00F500FD"/>
    <w:rsid w:val="00F6690E"/>
    <w:rsid w:val="00F74090"/>
    <w:rsid w:val="00F82B43"/>
    <w:rsid w:val="00FA248A"/>
    <w:rsid w:val="0D4E5E46"/>
    <w:rsid w:val="2896A5B7"/>
    <w:rsid w:val="3BDD7FD7"/>
    <w:rsid w:val="3D4FC828"/>
    <w:rsid w:val="51A31499"/>
    <w:rsid w:val="51F18FA0"/>
    <w:rsid w:val="5A222DA2"/>
    <w:rsid w:val="5F1F9142"/>
    <w:rsid w:val="61F436A7"/>
    <w:rsid w:val="72B54734"/>
    <w:rsid w:val="7DDA3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30DD7"/>
  <w15:chartTrackingRefBased/>
  <w15:docId w15:val="{3FD241CE-C275-4426-84E8-95389ECA3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295F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95F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95F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95F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95F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95F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95F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95F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95F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95F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95F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95F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95FB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95FB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95FB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95FB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95FB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95FB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295F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295F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95F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295F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95F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295FB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295FB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295FB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95F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95FB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95FBE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avaden"/>
    <w:rsid w:val="00C74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customStyle="1" w:styleId="normaltextrun">
    <w:name w:val="normaltextrun"/>
    <w:basedOn w:val="Privzetapisavaodstavka"/>
    <w:rsid w:val="00C74B86"/>
  </w:style>
  <w:style w:type="character" w:customStyle="1" w:styleId="eop">
    <w:name w:val="eop"/>
    <w:basedOn w:val="Privzetapisavaodstavka"/>
    <w:rsid w:val="00C74B86"/>
  </w:style>
  <w:style w:type="character" w:styleId="Pripombasklic">
    <w:name w:val="annotation reference"/>
    <w:basedOn w:val="Privzetapisavaodstavka"/>
    <w:uiPriority w:val="99"/>
    <w:semiHidden/>
    <w:unhideWhenUsed/>
    <w:rsid w:val="0029145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9145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9145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145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1459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14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91459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2262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2621E"/>
  </w:style>
  <w:style w:type="paragraph" w:styleId="Noga">
    <w:name w:val="footer"/>
    <w:basedOn w:val="Navaden"/>
    <w:link w:val="NogaZnak"/>
    <w:uiPriority w:val="99"/>
    <w:unhideWhenUsed/>
    <w:rsid w:val="002262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262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4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AF284736AA7347B2B2EEB3987D61E5" ma:contentTypeVersion="20" ma:contentTypeDescription="Ustvari nov dokument." ma:contentTypeScope="" ma:versionID="a8643260992e4a9d3239d9f14ff228b7">
  <xsd:schema xmlns:xsd="http://www.w3.org/2001/XMLSchema" xmlns:xs="http://www.w3.org/2001/XMLSchema" xmlns:p="http://schemas.microsoft.com/office/2006/metadata/properties" xmlns:ns2="f7ad02fa-03b3-4269-803d-98ea0ae948ee" xmlns:ns3="9183c49d-16ef-4e4c-a498-ed2e2a0c0298" targetNamespace="http://schemas.microsoft.com/office/2006/metadata/properties" ma:root="true" ma:fieldsID="24f2160e667e2b1fcd00f7c1d975859e" ns2:_="" ns3:_="">
    <xsd:import namespace="f7ad02fa-03b3-4269-803d-98ea0ae948ee"/>
    <xsd:import namespace="9183c49d-16ef-4e4c-a498-ed2e2a0c02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ad02fa-03b3-4269-803d-98ea0ae948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00c40669-55a0-4ed9-974a-2352b7df55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83c49d-16ef-4e4c-a498-ed2e2a0c029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9f98356-2b9a-4d7b-ae04-d9a4ec2585f2}" ma:internalName="TaxCatchAll" ma:showField="CatchAllData" ma:web="9183c49d-16ef-4e4c-a498-ed2e2a0c02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ad02fa-03b3-4269-803d-98ea0ae948ee">
      <Terms xmlns="http://schemas.microsoft.com/office/infopath/2007/PartnerControls"/>
    </lcf76f155ced4ddcb4097134ff3c332f>
    <TaxCatchAll xmlns="9183c49d-16ef-4e4c-a498-ed2e2a0c0298" xsi:nil="true"/>
  </documentManagement>
</p:properties>
</file>

<file path=customXml/itemProps1.xml><?xml version="1.0" encoding="utf-8"?>
<ds:datastoreItem xmlns:ds="http://schemas.openxmlformats.org/officeDocument/2006/customXml" ds:itemID="{7D9AB5C0-6718-41CE-BCBC-CAAAB03F3C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ad02fa-03b3-4269-803d-98ea0ae948ee"/>
    <ds:schemaRef ds:uri="9183c49d-16ef-4e4c-a498-ed2e2a0c02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4C2BBC-AEAC-47B4-8A15-FC0DEB5962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38CB73-7ECD-4B31-8C49-7767F3F329C2}">
  <ds:schemaRefs>
    <ds:schemaRef ds:uri="http://schemas.microsoft.com/office/2006/metadata/properties"/>
    <ds:schemaRef ds:uri="http://schemas.microsoft.com/office/infopath/2007/PartnerControls"/>
    <ds:schemaRef ds:uri="f7ad02fa-03b3-4269-803d-98ea0ae948ee"/>
    <ds:schemaRef ds:uri="9183c49d-16ef-4e4c-a498-ed2e2a0c029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1546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 Vuk</dc:creator>
  <cp:keywords/>
  <dc:description/>
  <cp:lastModifiedBy>Alenka Vodopivec</cp:lastModifiedBy>
  <cp:revision>13</cp:revision>
  <cp:lastPrinted>2025-11-03T16:09:00Z</cp:lastPrinted>
  <dcterms:created xsi:type="dcterms:W3CDTF">2025-11-07T13:02:00Z</dcterms:created>
  <dcterms:modified xsi:type="dcterms:W3CDTF">2026-06-23T06:50:00Z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0x0101004EAF284736AA7347B2B2EEB3987D61E5</vt:lpwstr>
  </property>
  <property fmtid="{D5CDD505-2E9C-101B-9397-08002B2CF9AE}" pid="3" name="MediaServiceImageTags">
    <vt:lpwstr/>
  </property>
</Properties>
</file>